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569" w:rsidRDefault="00A04D8B" w:rsidP="00753569">
      <w:r>
        <w:t>A</w:t>
      </w:r>
      <w:r w:rsidR="00753569">
        <w:t>ktivnost</w:t>
      </w:r>
    </w:p>
    <w:p w:rsidR="00D66721" w:rsidRPr="00A04D8B" w:rsidRDefault="00A04D8B" w:rsidP="00753569">
      <w:pPr>
        <w:rPr>
          <w:b/>
          <w:bCs/>
          <w:color w:val="000000" w:themeColor="text1"/>
        </w:rPr>
      </w:pPr>
      <w:r w:rsidRPr="00A04D8B">
        <w:rPr>
          <w:b/>
          <w:bCs/>
          <w:color w:val="000000" w:themeColor="text1"/>
        </w:rPr>
        <w:t>Upravni i neupravni govor</w:t>
      </w:r>
    </w:p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753569" w:rsidTr="00C46A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:rsidR="00753569" w:rsidRDefault="00753569" w:rsidP="00C46A50">
            <w:pPr>
              <w:spacing w:before="120" w:after="120"/>
              <w:ind w:left="113"/>
            </w:pPr>
            <w:r>
              <w:t>Vremensko trajanje aktivnosti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vrijeme ostvarivanja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sredstva, pomagala, alati</w:t>
            </w:r>
          </w:p>
        </w:tc>
      </w:tr>
      <w:tr w:rsidR="00753569" w:rsidTr="00C46A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:rsidR="00CF4F83" w:rsidRPr="006738D3" w:rsidRDefault="009E62F3" w:rsidP="007F0EC4">
            <w:pPr>
              <w:spacing w:before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753569">
              <w:rPr>
                <w:color w:val="000000" w:themeColor="text1"/>
              </w:rPr>
              <w:t xml:space="preserve"> sat</w:t>
            </w:r>
            <w:r>
              <w:rPr>
                <w:color w:val="000000" w:themeColor="text1"/>
              </w:rPr>
              <w:t>a</w:t>
            </w:r>
          </w:p>
        </w:tc>
        <w:tc>
          <w:tcPr>
            <w:tcW w:w="5078" w:type="dxa"/>
          </w:tcPr>
          <w:p w:rsidR="00753569" w:rsidRPr="006738D3" w:rsidRDefault="00753569" w:rsidP="00C46A50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078" w:type="dxa"/>
          </w:tcPr>
          <w:p w:rsidR="00753569" w:rsidRDefault="00194C59" w:rsidP="006D4802">
            <w:pPr>
              <w:spacing w:after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 w:themeColor="text1"/>
              </w:rPr>
              <w:t>e</w:t>
            </w:r>
            <w:r w:rsidR="00EC3D00">
              <w:rPr>
                <w:color w:val="000000" w:themeColor="text1"/>
              </w:rPr>
              <w:t>-sfera</w:t>
            </w:r>
            <w:r w:rsidR="007277A2" w:rsidRPr="0049681A">
              <w:rPr>
                <w:color w:val="auto"/>
              </w:rPr>
              <w:t xml:space="preserve">, </w:t>
            </w:r>
            <w:r w:rsidR="0049681A" w:rsidRPr="0049681A">
              <w:rPr>
                <w:color w:val="auto"/>
              </w:rPr>
              <w:t xml:space="preserve">  udžbenik </w:t>
            </w:r>
            <w:r w:rsidR="00A04D8B">
              <w:rPr>
                <w:color w:val="auto"/>
              </w:rPr>
              <w:t xml:space="preserve">i radna bilježnica </w:t>
            </w:r>
            <w:r w:rsidR="00BC6F99">
              <w:rPr>
                <w:i/>
                <w:color w:val="auto"/>
              </w:rPr>
              <w:t xml:space="preserve">Naš hrvatski </w:t>
            </w:r>
            <w:r w:rsidR="00A04D8B">
              <w:rPr>
                <w:i/>
                <w:color w:val="auto"/>
              </w:rPr>
              <w:t>7</w:t>
            </w:r>
            <w:r w:rsidR="0049681A" w:rsidRPr="0049681A">
              <w:rPr>
                <w:i/>
                <w:color w:val="auto"/>
              </w:rPr>
              <w:t xml:space="preserve">, </w:t>
            </w:r>
            <w:r w:rsidR="009E62F3">
              <w:rPr>
                <w:iCs/>
                <w:color w:val="auto"/>
              </w:rPr>
              <w:t xml:space="preserve">kocka za </w:t>
            </w:r>
            <w:proofErr w:type="spellStart"/>
            <w:r w:rsidR="009E62F3">
              <w:rPr>
                <w:iCs/>
                <w:color w:val="auto"/>
              </w:rPr>
              <w:t>kockarenje</w:t>
            </w:r>
            <w:proofErr w:type="spellEnd"/>
            <w:r w:rsidR="009E62F3">
              <w:rPr>
                <w:iCs/>
                <w:color w:val="auto"/>
              </w:rPr>
              <w:t>,</w:t>
            </w:r>
            <w:r w:rsidR="007F0EC4">
              <w:rPr>
                <w:i/>
                <w:color w:val="auto"/>
              </w:rPr>
              <w:t xml:space="preserve"> </w:t>
            </w:r>
            <w:r w:rsidR="007F0EC4" w:rsidRPr="009E62F3">
              <w:rPr>
                <w:iCs/>
                <w:color w:val="auto"/>
              </w:rPr>
              <w:t>papir A4</w:t>
            </w:r>
            <w:r w:rsidR="009E62F3">
              <w:rPr>
                <w:iCs/>
                <w:color w:val="auto"/>
              </w:rPr>
              <w:t xml:space="preserve"> - kartice</w:t>
            </w:r>
            <w:r w:rsidR="007F0EC4" w:rsidRPr="009E62F3">
              <w:rPr>
                <w:iCs/>
                <w:color w:val="auto"/>
              </w:rPr>
              <w:t>,</w:t>
            </w:r>
            <w:r w:rsidR="009E62F3">
              <w:rPr>
                <w:iCs/>
                <w:color w:val="auto"/>
              </w:rPr>
              <w:t xml:space="preserve"> </w:t>
            </w:r>
            <w:r w:rsidR="001F4935">
              <w:rPr>
                <w:iCs/>
                <w:color w:val="auto"/>
              </w:rPr>
              <w:t>isječci upravnoga govora iz tiska</w:t>
            </w:r>
          </w:p>
        </w:tc>
      </w:tr>
    </w:tbl>
    <w:p w:rsidR="00753569" w:rsidRPr="00EC3D00" w:rsidRDefault="00753569" w:rsidP="00EC3D00">
      <w:pPr>
        <w:ind w:left="10620"/>
        <w:rPr>
          <w:color w:val="C00000"/>
        </w:rPr>
      </w:pPr>
    </w:p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15073"/>
      </w:tblGrid>
      <w:tr w:rsidR="00753569" w:rsidRPr="00FF4EC9" w:rsidTr="00C46A50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753569" w:rsidRPr="00FF4EC9" w:rsidRDefault="00753569" w:rsidP="00C46A50">
            <w:pPr>
              <w:spacing w:before="120" w:after="120"/>
              <w:ind w:left="57"/>
              <w:rPr>
                <w:color w:val="31849B" w:themeColor="accent5" w:themeShade="BF"/>
              </w:rPr>
            </w:pPr>
            <w:r>
              <w:rPr>
                <w:color w:val="31849B" w:themeColor="accent5" w:themeShade="BF"/>
              </w:rPr>
              <w:t>ODGOJNO-OBRAZOVNI ISHODI na razini aktivnosti</w:t>
            </w:r>
          </w:p>
        </w:tc>
      </w:tr>
      <w:tr w:rsidR="00753569" w:rsidTr="00C46A50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CF4F83" w:rsidRDefault="00CF4F83" w:rsidP="00CF4F8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935831">
              <w:rPr>
                <w:rFonts w:asciiTheme="minorHAnsi" w:hAnsiTheme="minorHAnsi" w:cstheme="minorHAnsi"/>
                <w:sz w:val="22"/>
                <w:szCs w:val="22"/>
              </w:rPr>
              <w:t>glumiti</w:t>
            </w:r>
            <w:r w:rsidR="001F4935">
              <w:rPr>
                <w:rFonts w:asciiTheme="minorHAnsi" w:hAnsiTheme="minorHAnsi" w:cstheme="minorHAnsi"/>
                <w:sz w:val="22"/>
                <w:szCs w:val="22"/>
              </w:rPr>
              <w:t xml:space="preserve"> zadane dramske situacije</w:t>
            </w:r>
          </w:p>
          <w:p w:rsidR="00935831" w:rsidRDefault="00935831" w:rsidP="00CF4F8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prepričavati odgledane dramske situacije</w:t>
            </w:r>
          </w:p>
          <w:p w:rsidR="00CF4F83" w:rsidRDefault="00CF4F83" w:rsidP="00CF4F8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1F4935">
              <w:rPr>
                <w:rFonts w:asciiTheme="minorHAnsi" w:hAnsiTheme="minorHAnsi"/>
                <w:sz w:val="22"/>
                <w:szCs w:val="22"/>
              </w:rPr>
              <w:t xml:space="preserve">odgovarati na postavljena pitanja </w:t>
            </w:r>
            <w:r w:rsidR="00935831">
              <w:rPr>
                <w:rFonts w:asciiTheme="minorHAnsi" w:hAnsiTheme="minorHAnsi"/>
                <w:sz w:val="22"/>
                <w:szCs w:val="22"/>
              </w:rPr>
              <w:t>zaključujući o različitim sadržajima</w:t>
            </w:r>
          </w:p>
          <w:p w:rsidR="00A90526" w:rsidRDefault="00A90526" w:rsidP="00CF4F8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935831">
              <w:rPr>
                <w:rFonts w:asciiTheme="minorHAnsi" w:hAnsiTheme="minorHAnsi"/>
                <w:sz w:val="22"/>
                <w:szCs w:val="22"/>
              </w:rPr>
              <w:t xml:space="preserve">cjelovito analizirati tekst </w:t>
            </w:r>
          </w:p>
          <w:p w:rsidR="00A90526" w:rsidRDefault="00A90526" w:rsidP="00CF4F8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935831">
              <w:rPr>
                <w:rFonts w:asciiTheme="minorHAnsi" w:hAnsiTheme="minorHAnsi"/>
                <w:sz w:val="22"/>
                <w:szCs w:val="22"/>
              </w:rPr>
              <w:t>primijeniti analizirano na novim primjerima</w:t>
            </w:r>
          </w:p>
          <w:p w:rsidR="00A90526" w:rsidRDefault="00A90526" w:rsidP="00CF4F8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  <w:r w:rsidR="0082608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35831">
              <w:rPr>
                <w:rFonts w:asciiTheme="minorHAnsi" w:hAnsiTheme="minorHAnsi"/>
                <w:sz w:val="22"/>
                <w:szCs w:val="22"/>
              </w:rPr>
              <w:t>slagati rečenice upravnoga govora i  pripadajuće rečenične znakove u upravni govor</w:t>
            </w:r>
          </w:p>
          <w:p w:rsidR="00826080" w:rsidRDefault="00826080" w:rsidP="00CF4F8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napisati </w:t>
            </w:r>
            <w:r w:rsidR="00935831">
              <w:rPr>
                <w:rFonts w:asciiTheme="minorHAnsi" w:hAnsiTheme="minorHAnsi"/>
                <w:sz w:val="22"/>
                <w:szCs w:val="22"/>
              </w:rPr>
              <w:t>dijalog prema zadanom stripu</w:t>
            </w:r>
          </w:p>
          <w:p w:rsidR="00826080" w:rsidRDefault="00826080" w:rsidP="0082608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935831">
              <w:rPr>
                <w:rFonts w:asciiTheme="minorHAnsi" w:hAnsiTheme="minorHAnsi"/>
                <w:sz w:val="22"/>
                <w:szCs w:val="22"/>
              </w:rPr>
              <w:t>preoblikovati dijalog u upravni govor</w:t>
            </w:r>
          </w:p>
          <w:p w:rsidR="00826080" w:rsidRDefault="00826080" w:rsidP="0082608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F7558C">
              <w:rPr>
                <w:rFonts w:asciiTheme="minorHAnsi" w:hAnsiTheme="minorHAnsi"/>
                <w:sz w:val="22"/>
                <w:szCs w:val="22"/>
              </w:rPr>
              <w:t>preoblikovati upravni govor u neupravni</w:t>
            </w:r>
          </w:p>
          <w:p w:rsidR="00826080" w:rsidRDefault="00826080" w:rsidP="0082608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 pr</w:t>
            </w:r>
            <w:r w:rsidR="00F7558C">
              <w:rPr>
                <w:rFonts w:asciiTheme="minorHAnsi" w:hAnsiTheme="minorHAnsi"/>
                <w:sz w:val="22"/>
                <w:szCs w:val="22"/>
              </w:rPr>
              <w:t>epoznati upravni govor u tisku</w:t>
            </w:r>
          </w:p>
          <w:p w:rsidR="00826080" w:rsidRDefault="00826080" w:rsidP="00CF4F8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  <w:r w:rsidR="00F7558C">
              <w:rPr>
                <w:rFonts w:asciiTheme="minorHAnsi" w:hAnsiTheme="minorHAnsi"/>
                <w:sz w:val="22"/>
                <w:szCs w:val="22"/>
              </w:rPr>
              <w:t xml:space="preserve"> komentirati (ne)točnost upravnoga govora u tisku</w:t>
            </w:r>
          </w:p>
          <w:p w:rsidR="00F7558C" w:rsidRDefault="00F7558C" w:rsidP="00CF4F8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 usustaviti znanje o upravnom govoru rješavajući kviz</w:t>
            </w:r>
          </w:p>
          <w:p w:rsidR="00A90526" w:rsidRPr="00BC6F99" w:rsidRDefault="00A90526" w:rsidP="00CF4F8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53569" w:rsidRDefault="00753569" w:rsidP="00753569"/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15073"/>
      </w:tblGrid>
      <w:tr w:rsidR="00753569" w:rsidRPr="00FF4EC9" w:rsidTr="00C46A50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31849B" w:themeFill="accent5" w:themeFillShade="BF"/>
          </w:tcPr>
          <w:p w:rsidR="00753569" w:rsidRPr="00FF4EC9" w:rsidRDefault="00753569" w:rsidP="00C46A50">
            <w:pPr>
              <w:spacing w:before="120" w:after="120"/>
              <w:ind w:left="57"/>
              <w:rPr>
                <w:color w:val="31849B" w:themeColor="accent5" w:themeShade="BF"/>
              </w:rPr>
            </w:pPr>
            <w:r w:rsidRPr="00643C88">
              <w:rPr>
                <w:color w:val="FFFFFF" w:themeColor="background1"/>
              </w:rPr>
              <w:t xml:space="preserve">OPIS AKTIVNOSTI </w:t>
            </w:r>
          </w:p>
        </w:tc>
      </w:tr>
      <w:tr w:rsidR="00753569" w:rsidTr="00A6762A">
        <w:trPr>
          <w:trHeight w:val="421"/>
        </w:trPr>
        <w:tc>
          <w:tcPr>
            <w:tcW w:w="15073" w:type="dxa"/>
            <w:tcBorders>
              <w:top w:val="dashed" w:sz="4" w:space="0" w:color="987200"/>
              <w:bottom w:val="dashed" w:sz="4" w:space="0" w:color="987200"/>
            </w:tcBorders>
            <w:shd w:val="clear" w:color="auto" w:fill="FFFFFF" w:themeFill="background1"/>
          </w:tcPr>
          <w:p w:rsidR="00594D8A" w:rsidRDefault="00753569" w:rsidP="00884B99">
            <w:pPr>
              <w:pStyle w:val="Bezproreda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proofErr w:type="spellStart"/>
            <w:r w:rsidRPr="00A131A2">
              <w:t>aktivnost</w:t>
            </w:r>
            <w:proofErr w:type="spellEnd"/>
            <w:r w:rsidRPr="00A131A2">
              <w:t xml:space="preserve"> –</w:t>
            </w:r>
            <w:r w:rsidR="00690CEB" w:rsidRPr="00A131A2">
              <w:t xml:space="preserve"> </w:t>
            </w:r>
            <w:proofErr w:type="spellStart"/>
            <w:r w:rsidR="008A6D04">
              <w:rPr>
                <w:b/>
              </w:rPr>
              <w:t>Bonton</w:t>
            </w:r>
            <w:proofErr w:type="spellEnd"/>
            <w:r w:rsidR="008A6D04">
              <w:rPr>
                <w:b/>
              </w:rPr>
              <w:t xml:space="preserve"> </w:t>
            </w:r>
            <w:proofErr w:type="spellStart"/>
            <w:r w:rsidR="008A6D04">
              <w:rPr>
                <w:b/>
              </w:rPr>
              <w:t>pri</w:t>
            </w:r>
            <w:proofErr w:type="spellEnd"/>
            <w:r w:rsidR="008A6D04">
              <w:rPr>
                <w:b/>
              </w:rPr>
              <w:t xml:space="preserve"> </w:t>
            </w:r>
            <w:proofErr w:type="spellStart"/>
            <w:r w:rsidR="008A6D04">
              <w:rPr>
                <w:b/>
              </w:rPr>
              <w:t>kupovini</w:t>
            </w:r>
            <w:proofErr w:type="spellEnd"/>
          </w:p>
          <w:p w:rsidR="008A6D04" w:rsidRDefault="008A6D04" w:rsidP="008A6D04">
            <w:pPr>
              <w:pStyle w:val="Bezproreda"/>
              <w:numPr>
                <w:ilvl w:val="0"/>
                <w:numId w:val="23"/>
              </w:numPr>
              <w:spacing w:before="120" w:after="120"/>
              <w:rPr>
                <w:bCs/>
              </w:rPr>
            </w:pPr>
            <w:proofErr w:type="spellStart"/>
            <w:r>
              <w:rPr>
                <w:bCs/>
              </w:rPr>
              <w:t>Učenici</w:t>
            </w:r>
            <w:proofErr w:type="spellEnd"/>
            <w:r>
              <w:rPr>
                <w:bCs/>
              </w:rPr>
              <w:t xml:space="preserve"> u </w:t>
            </w:r>
            <w:proofErr w:type="spellStart"/>
            <w:r>
              <w:rPr>
                <w:bCs/>
              </w:rPr>
              <w:t>paru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trebaju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osmisliti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uljudan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dijalog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prodavačice</w:t>
            </w:r>
            <w:proofErr w:type="spellEnd"/>
            <w:r>
              <w:rPr>
                <w:bCs/>
              </w:rPr>
              <w:t>/</w:t>
            </w:r>
            <w:proofErr w:type="spellStart"/>
            <w:r>
              <w:rPr>
                <w:bCs/>
              </w:rPr>
              <w:t>prodavača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="00F7558C">
              <w:rPr>
                <w:bCs/>
              </w:rPr>
              <w:t>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kupca</w:t>
            </w:r>
            <w:proofErr w:type="spellEnd"/>
            <w:r>
              <w:rPr>
                <w:bCs/>
              </w:rPr>
              <w:t xml:space="preserve"> (</w:t>
            </w:r>
            <w:proofErr w:type="spellStart"/>
            <w:r>
              <w:rPr>
                <w:bCs/>
              </w:rPr>
              <w:t>na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tržnici</w:t>
            </w:r>
            <w:proofErr w:type="spellEnd"/>
            <w:r>
              <w:rPr>
                <w:bCs/>
              </w:rPr>
              <w:t xml:space="preserve">, u </w:t>
            </w:r>
            <w:proofErr w:type="spellStart"/>
            <w:r>
              <w:rPr>
                <w:bCs/>
              </w:rPr>
              <w:t>trgovini</w:t>
            </w:r>
            <w:proofErr w:type="spellEnd"/>
            <w:r>
              <w:rPr>
                <w:bCs/>
              </w:rPr>
              <w:t xml:space="preserve">, u </w:t>
            </w:r>
            <w:proofErr w:type="spellStart"/>
            <w:r>
              <w:rPr>
                <w:bCs/>
              </w:rPr>
              <w:t>pekarnici</w:t>
            </w:r>
            <w:proofErr w:type="spellEnd"/>
            <w:r>
              <w:rPr>
                <w:bCs/>
              </w:rPr>
              <w:t xml:space="preserve">, u </w:t>
            </w:r>
            <w:proofErr w:type="spellStart"/>
            <w:r>
              <w:rPr>
                <w:bCs/>
              </w:rPr>
              <w:t>slastičarnici</w:t>
            </w:r>
            <w:proofErr w:type="spellEnd"/>
            <w:r>
              <w:rPr>
                <w:bCs/>
              </w:rPr>
              <w:t>…)</w:t>
            </w:r>
          </w:p>
          <w:p w:rsidR="008A6D04" w:rsidRDefault="008A6D04" w:rsidP="008A6D04">
            <w:pPr>
              <w:pStyle w:val="Bezproreda"/>
              <w:numPr>
                <w:ilvl w:val="0"/>
                <w:numId w:val="23"/>
              </w:numPr>
              <w:spacing w:before="120" w:after="120"/>
              <w:rPr>
                <w:bCs/>
              </w:rPr>
            </w:pPr>
            <w:proofErr w:type="spellStart"/>
            <w:r>
              <w:rPr>
                <w:bCs/>
              </w:rPr>
              <w:lastRenderedPageBreak/>
              <w:t>Nekoliko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="00937D4B">
              <w:rPr>
                <w:bCs/>
              </w:rPr>
              <w:t>parova</w:t>
            </w:r>
            <w:proofErr w:type="spellEnd"/>
            <w:r w:rsidR="00937D4B">
              <w:rPr>
                <w:bCs/>
              </w:rPr>
              <w:t xml:space="preserve"> </w:t>
            </w:r>
            <w:proofErr w:type="spellStart"/>
            <w:r w:rsidR="00937D4B">
              <w:rPr>
                <w:bCs/>
              </w:rPr>
              <w:t>učenika</w:t>
            </w:r>
            <w:proofErr w:type="spellEnd"/>
            <w:r w:rsidR="00937D4B">
              <w:rPr>
                <w:bCs/>
              </w:rPr>
              <w:t xml:space="preserve"> </w:t>
            </w:r>
            <w:proofErr w:type="spellStart"/>
            <w:r w:rsidR="00937D4B">
              <w:rPr>
                <w:bCs/>
              </w:rPr>
              <w:t>glumi</w:t>
            </w:r>
            <w:proofErr w:type="spellEnd"/>
            <w:r w:rsidR="00937D4B">
              <w:rPr>
                <w:bCs/>
              </w:rPr>
              <w:t xml:space="preserve"> </w:t>
            </w:r>
            <w:proofErr w:type="spellStart"/>
            <w:r w:rsidR="00937D4B">
              <w:rPr>
                <w:bCs/>
              </w:rPr>
              <w:t>zadanu</w:t>
            </w:r>
            <w:proofErr w:type="spellEnd"/>
            <w:r w:rsidR="00937D4B">
              <w:rPr>
                <w:bCs/>
              </w:rPr>
              <w:t xml:space="preserve"> </w:t>
            </w:r>
            <w:proofErr w:type="spellStart"/>
            <w:r w:rsidR="00937D4B">
              <w:rPr>
                <w:bCs/>
              </w:rPr>
              <w:t>situaciju</w:t>
            </w:r>
            <w:proofErr w:type="spellEnd"/>
            <w:r w:rsidR="00937D4B">
              <w:rPr>
                <w:bCs/>
              </w:rPr>
              <w:t>.</w:t>
            </w:r>
          </w:p>
          <w:p w:rsidR="00937D4B" w:rsidRDefault="00937D4B" w:rsidP="008A6D04">
            <w:pPr>
              <w:pStyle w:val="Bezproreda"/>
              <w:numPr>
                <w:ilvl w:val="0"/>
                <w:numId w:val="23"/>
              </w:numPr>
              <w:spacing w:before="120" w:after="120"/>
              <w:rPr>
                <w:bCs/>
              </w:rPr>
            </w:pPr>
            <w:proofErr w:type="spellStart"/>
            <w:r>
              <w:rPr>
                <w:bCs/>
              </w:rPr>
              <w:t>Nakon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odglumljenih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situacija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ostali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učenici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prepričavaju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dramske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situacije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dijalog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kupca</w:t>
            </w:r>
            <w:proofErr w:type="spellEnd"/>
            <w:r>
              <w:rPr>
                <w:bCs/>
              </w:rPr>
              <w:t xml:space="preserve"> s </w:t>
            </w:r>
            <w:proofErr w:type="spellStart"/>
            <w:r>
              <w:rPr>
                <w:bCs/>
              </w:rPr>
              <w:t>prodavačem</w:t>
            </w:r>
            <w:proofErr w:type="spellEnd"/>
            <w:r>
              <w:rPr>
                <w:bCs/>
              </w:rPr>
              <w:t>/</w:t>
            </w:r>
            <w:proofErr w:type="spellStart"/>
            <w:r>
              <w:rPr>
                <w:bCs/>
              </w:rPr>
              <w:t>prodavačicom</w:t>
            </w:r>
            <w:proofErr w:type="spellEnd"/>
            <w:r>
              <w:rPr>
                <w:bCs/>
              </w:rPr>
              <w:t>.</w:t>
            </w:r>
          </w:p>
          <w:p w:rsidR="00B61A65" w:rsidRPr="008A6D04" w:rsidRDefault="00B61A65" w:rsidP="00B61A65">
            <w:pPr>
              <w:pStyle w:val="Bezproreda"/>
              <w:spacing w:before="120" w:after="120"/>
              <w:ind w:left="473"/>
              <w:rPr>
                <w:bCs/>
              </w:rPr>
            </w:pPr>
          </w:p>
          <w:p w:rsidR="00884B99" w:rsidRDefault="00753569" w:rsidP="00884B99">
            <w:pPr>
              <w:pStyle w:val="Bezproreda"/>
              <w:numPr>
                <w:ilvl w:val="0"/>
                <w:numId w:val="1"/>
              </w:numPr>
              <w:spacing w:before="120" w:after="120"/>
              <w:rPr>
                <w:b/>
                <w:lang w:val="hr-HR"/>
              </w:rPr>
            </w:pPr>
            <w:proofErr w:type="spellStart"/>
            <w:r w:rsidRPr="00A131A2">
              <w:t>aktivnost</w:t>
            </w:r>
            <w:proofErr w:type="spellEnd"/>
            <w:r w:rsidRPr="00A131A2">
              <w:t xml:space="preserve"> –</w:t>
            </w:r>
            <w:r w:rsidR="00937D4B">
              <w:t xml:space="preserve"> </w:t>
            </w:r>
            <w:proofErr w:type="spellStart"/>
            <w:r w:rsidR="00B61A65" w:rsidRPr="00B61A65">
              <w:rPr>
                <w:b/>
                <w:bCs/>
              </w:rPr>
              <w:t>Sokratovski</w:t>
            </w:r>
            <w:proofErr w:type="spellEnd"/>
            <w:r w:rsidR="00B61A65" w:rsidRPr="00B61A65">
              <w:rPr>
                <w:b/>
                <w:bCs/>
              </w:rPr>
              <w:t xml:space="preserve"> </w:t>
            </w:r>
            <w:proofErr w:type="spellStart"/>
            <w:r w:rsidR="00B61A65" w:rsidRPr="00B61A65">
              <w:rPr>
                <w:b/>
                <w:bCs/>
              </w:rPr>
              <w:t>dijalog</w:t>
            </w:r>
            <w:proofErr w:type="spellEnd"/>
            <w:r w:rsidR="00B61A65">
              <w:rPr>
                <w:b/>
                <w:bCs/>
              </w:rPr>
              <w:t xml:space="preserve"> </w:t>
            </w:r>
            <w:r w:rsidR="00B61A65">
              <w:t>(</w:t>
            </w:r>
            <w:proofErr w:type="spellStart"/>
            <w:r w:rsidR="008C5896">
              <w:t>fotografija</w:t>
            </w:r>
            <w:proofErr w:type="spellEnd"/>
            <w:r w:rsidR="008C5896">
              <w:t xml:space="preserve"> </w:t>
            </w:r>
            <w:proofErr w:type="spellStart"/>
            <w:r w:rsidR="00B61A65">
              <w:t>dostupn</w:t>
            </w:r>
            <w:r w:rsidR="008C5896">
              <w:t>a</w:t>
            </w:r>
            <w:proofErr w:type="spellEnd"/>
            <w:r w:rsidR="00B61A65">
              <w:t xml:space="preserve"> </w:t>
            </w:r>
            <w:proofErr w:type="spellStart"/>
            <w:r w:rsidR="00B61A65">
              <w:t>na</w:t>
            </w:r>
            <w:proofErr w:type="spellEnd"/>
            <w:r w:rsidR="00B61A65">
              <w:t xml:space="preserve"> e-</w:t>
            </w:r>
            <w:proofErr w:type="spellStart"/>
            <w:r w:rsidR="00B61A65">
              <w:t>sferi</w:t>
            </w:r>
            <w:proofErr w:type="spellEnd"/>
            <w:r w:rsidR="00B61A65">
              <w:t xml:space="preserve"> </w:t>
            </w:r>
            <w:proofErr w:type="spellStart"/>
            <w:r w:rsidR="00B61A65">
              <w:t>uz</w:t>
            </w:r>
            <w:proofErr w:type="spellEnd"/>
            <w:r w:rsidR="00B61A65">
              <w:t xml:space="preserve"> </w:t>
            </w:r>
            <w:proofErr w:type="spellStart"/>
            <w:r w:rsidR="00B61A65">
              <w:t>udžbenik</w:t>
            </w:r>
            <w:proofErr w:type="spellEnd"/>
            <w:r w:rsidR="00B61A65">
              <w:t xml:space="preserve"> </w:t>
            </w:r>
            <w:proofErr w:type="spellStart"/>
            <w:r w:rsidR="00B61A65" w:rsidRPr="006D7A65">
              <w:rPr>
                <w:i/>
              </w:rPr>
              <w:t>Naš</w:t>
            </w:r>
            <w:proofErr w:type="spellEnd"/>
            <w:r w:rsidR="00B61A65" w:rsidRPr="006D7A65">
              <w:rPr>
                <w:i/>
              </w:rPr>
              <w:t xml:space="preserve"> </w:t>
            </w:r>
            <w:proofErr w:type="spellStart"/>
            <w:r w:rsidR="00B61A65" w:rsidRPr="006D7A65">
              <w:rPr>
                <w:i/>
              </w:rPr>
              <w:t>hrvatski</w:t>
            </w:r>
            <w:proofErr w:type="spellEnd"/>
            <w:r w:rsidR="00B61A65" w:rsidRPr="006D7A65">
              <w:rPr>
                <w:i/>
              </w:rPr>
              <w:t xml:space="preserve"> </w:t>
            </w:r>
            <w:r w:rsidR="00B61A65">
              <w:rPr>
                <w:i/>
              </w:rPr>
              <w:t xml:space="preserve">7 – </w:t>
            </w:r>
            <w:proofErr w:type="spellStart"/>
            <w:r w:rsidR="00B61A65">
              <w:rPr>
                <w:i/>
              </w:rPr>
              <w:t>Upravni</w:t>
            </w:r>
            <w:proofErr w:type="spellEnd"/>
            <w:r w:rsidR="00B61A65">
              <w:rPr>
                <w:i/>
              </w:rPr>
              <w:t xml:space="preserve"> </w:t>
            </w:r>
            <w:proofErr w:type="spellStart"/>
            <w:r w:rsidR="008C5896">
              <w:rPr>
                <w:i/>
              </w:rPr>
              <w:t>i</w:t>
            </w:r>
            <w:proofErr w:type="spellEnd"/>
            <w:r w:rsidR="00B61A65">
              <w:rPr>
                <w:i/>
              </w:rPr>
              <w:t xml:space="preserve"> </w:t>
            </w:r>
            <w:proofErr w:type="spellStart"/>
            <w:r w:rsidR="00B61A65">
              <w:rPr>
                <w:i/>
              </w:rPr>
              <w:t>neupravni</w:t>
            </w:r>
            <w:proofErr w:type="spellEnd"/>
            <w:r w:rsidR="00B61A65">
              <w:rPr>
                <w:i/>
              </w:rPr>
              <w:t xml:space="preserve"> </w:t>
            </w:r>
            <w:proofErr w:type="spellStart"/>
            <w:r w:rsidR="00B61A65">
              <w:rPr>
                <w:i/>
              </w:rPr>
              <w:t>govor</w:t>
            </w:r>
            <w:proofErr w:type="spellEnd"/>
            <w:r w:rsidR="00B61A65">
              <w:rPr>
                <w:i/>
              </w:rPr>
              <w:t xml:space="preserve"> – </w:t>
            </w:r>
            <w:proofErr w:type="spellStart"/>
            <w:r w:rsidR="00B61A65">
              <w:rPr>
                <w:i/>
              </w:rPr>
              <w:t>Čitam</w:t>
            </w:r>
            <w:proofErr w:type="spellEnd"/>
            <w:r w:rsidR="00B61A65">
              <w:rPr>
                <w:i/>
              </w:rPr>
              <w:t xml:space="preserve"> </w:t>
            </w:r>
            <w:proofErr w:type="spellStart"/>
            <w:r w:rsidR="008C5896">
              <w:rPr>
                <w:i/>
              </w:rPr>
              <w:t>i</w:t>
            </w:r>
            <w:proofErr w:type="spellEnd"/>
            <w:r w:rsidR="00B61A65">
              <w:rPr>
                <w:i/>
              </w:rPr>
              <w:t xml:space="preserve"> </w:t>
            </w:r>
            <w:proofErr w:type="spellStart"/>
            <w:r w:rsidR="00B61A65">
              <w:rPr>
                <w:i/>
              </w:rPr>
              <w:t>pišem</w:t>
            </w:r>
            <w:proofErr w:type="spellEnd"/>
            <w:r w:rsidR="00B61A65" w:rsidRPr="00CF6FC8">
              <w:t>)</w:t>
            </w:r>
          </w:p>
          <w:p w:rsidR="00884B99" w:rsidRDefault="00884B99" w:rsidP="00B61A65">
            <w:pPr>
              <w:pStyle w:val="Bezproreda"/>
              <w:numPr>
                <w:ilvl w:val="0"/>
                <w:numId w:val="24"/>
              </w:numPr>
              <w:spacing w:before="120" w:after="120"/>
            </w:pPr>
            <w:r w:rsidRPr="009475BF">
              <w:t>U</w:t>
            </w:r>
            <w:r w:rsidRPr="00CD7C59">
              <w:rPr>
                <w:lang w:val="hr-HR"/>
              </w:rPr>
              <w:t>č</w:t>
            </w:r>
            <w:proofErr w:type="spellStart"/>
            <w:r w:rsidRPr="009475BF">
              <w:t>eni</w:t>
            </w:r>
            <w:r w:rsidR="00B61A65">
              <w:t>ci</w:t>
            </w:r>
            <w:proofErr w:type="spellEnd"/>
            <w:r w:rsidR="00B61A65">
              <w:t xml:space="preserve"> </w:t>
            </w:r>
            <w:proofErr w:type="spellStart"/>
            <w:r w:rsidR="00B61A65">
              <w:t>promatraju</w:t>
            </w:r>
            <w:proofErr w:type="spellEnd"/>
            <w:r w:rsidR="00B61A65">
              <w:t xml:space="preserve"> </w:t>
            </w:r>
            <w:proofErr w:type="spellStart"/>
            <w:r w:rsidR="00B61A65">
              <w:t>fotografiju</w:t>
            </w:r>
            <w:proofErr w:type="spellEnd"/>
            <w:r w:rsidR="008C5896">
              <w:t xml:space="preserve"> </w:t>
            </w:r>
            <w:proofErr w:type="spellStart"/>
            <w:r w:rsidR="00BC36BB">
              <w:t>i</w:t>
            </w:r>
            <w:proofErr w:type="spellEnd"/>
            <w:r w:rsidR="008C5896">
              <w:t xml:space="preserve"> </w:t>
            </w:r>
            <w:proofErr w:type="spellStart"/>
            <w:r w:rsidR="008C5896">
              <w:t>zaključujući</w:t>
            </w:r>
            <w:proofErr w:type="spellEnd"/>
            <w:r w:rsidR="008C5896">
              <w:t xml:space="preserve"> </w:t>
            </w:r>
            <w:proofErr w:type="spellStart"/>
            <w:r w:rsidR="008C5896">
              <w:t>usmeno</w:t>
            </w:r>
            <w:proofErr w:type="spellEnd"/>
            <w:r w:rsidR="00B61A65">
              <w:t xml:space="preserve"> </w:t>
            </w:r>
            <w:proofErr w:type="spellStart"/>
            <w:r w:rsidR="00B61A65">
              <w:t>odgovaraju</w:t>
            </w:r>
            <w:proofErr w:type="spellEnd"/>
            <w:r w:rsidR="008C5896">
              <w:t xml:space="preserve"> </w:t>
            </w:r>
            <w:proofErr w:type="spellStart"/>
            <w:r w:rsidR="00B61A65">
              <w:t>na</w:t>
            </w:r>
            <w:proofErr w:type="spellEnd"/>
            <w:r w:rsidR="00B61A65">
              <w:t xml:space="preserve"> </w:t>
            </w:r>
            <w:proofErr w:type="spellStart"/>
            <w:r w:rsidR="00B61A65">
              <w:t>učiteljeva</w:t>
            </w:r>
            <w:proofErr w:type="spellEnd"/>
            <w:r w:rsidR="00B61A65">
              <w:t xml:space="preserve"> </w:t>
            </w:r>
            <w:proofErr w:type="spellStart"/>
            <w:r w:rsidR="00B61A65">
              <w:t>pitanja</w:t>
            </w:r>
            <w:proofErr w:type="spellEnd"/>
            <w:r w:rsidR="00B61A65">
              <w:t xml:space="preserve">: </w:t>
            </w:r>
          </w:p>
          <w:p w:rsidR="00B61A65" w:rsidRDefault="00B61A65" w:rsidP="00B61A65">
            <w:pPr>
              <w:pStyle w:val="Bezproreda"/>
              <w:numPr>
                <w:ilvl w:val="0"/>
                <w:numId w:val="25"/>
              </w:numPr>
              <w:spacing w:before="120" w:after="120"/>
              <w:rPr>
                <w:lang w:val="hr-HR"/>
              </w:rPr>
            </w:pPr>
            <w:r>
              <w:rPr>
                <w:lang w:val="hr-HR"/>
              </w:rPr>
              <w:t xml:space="preserve">Prenosi li se ista obavijest </w:t>
            </w:r>
            <w:r w:rsidR="008C5896">
              <w:rPr>
                <w:lang w:val="hr-HR"/>
              </w:rPr>
              <w:t>tekstom u oblačićima?</w:t>
            </w:r>
          </w:p>
          <w:p w:rsidR="008C5896" w:rsidRDefault="00BE50D5" w:rsidP="00B61A65">
            <w:pPr>
              <w:pStyle w:val="Bezproreda"/>
              <w:numPr>
                <w:ilvl w:val="0"/>
                <w:numId w:val="25"/>
              </w:numPr>
              <w:spacing w:before="120" w:after="120"/>
              <w:rPr>
                <w:lang w:val="hr-HR"/>
              </w:rPr>
            </w:pPr>
            <w:r>
              <w:rPr>
                <w:lang w:val="hr-HR"/>
              </w:rPr>
              <w:t>Po čemu se obavijest</w:t>
            </w:r>
            <w:r w:rsidR="00A2309B">
              <w:rPr>
                <w:lang w:val="hr-HR"/>
              </w:rPr>
              <w:t>i</w:t>
            </w:r>
            <w:r>
              <w:rPr>
                <w:lang w:val="hr-HR"/>
              </w:rPr>
              <w:t xml:space="preserve"> u oblačićima razlikuje</w:t>
            </w:r>
            <w:r w:rsidR="008C5896">
              <w:rPr>
                <w:lang w:val="hr-HR"/>
              </w:rPr>
              <w:t>?</w:t>
            </w:r>
          </w:p>
          <w:p w:rsidR="008C5896" w:rsidRDefault="00BE50D5" w:rsidP="00B61A65">
            <w:pPr>
              <w:pStyle w:val="Bezproreda"/>
              <w:numPr>
                <w:ilvl w:val="0"/>
                <w:numId w:val="25"/>
              </w:numPr>
              <w:spacing w:before="120" w:after="120"/>
              <w:rPr>
                <w:lang w:val="hr-HR"/>
              </w:rPr>
            </w:pPr>
            <w:r>
              <w:rPr>
                <w:lang w:val="hr-HR"/>
              </w:rPr>
              <w:t>Kako</w:t>
            </w:r>
            <w:r w:rsidR="008C5896">
              <w:rPr>
                <w:lang w:val="hr-HR"/>
              </w:rPr>
              <w:t xml:space="preserve"> znaš da dio teksta označava točno navođenje nečijih riječi?</w:t>
            </w:r>
          </w:p>
          <w:p w:rsidR="008C5896" w:rsidRDefault="008C5896" w:rsidP="00B61A65">
            <w:pPr>
              <w:pStyle w:val="Bezproreda"/>
              <w:numPr>
                <w:ilvl w:val="0"/>
                <w:numId w:val="25"/>
              </w:numPr>
              <w:spacing w:before="120" w:after="120"/>
              <w:rPr>
                <w:lang w:val="hr-HR"/>
              </w:rPr>
            </w:pPr>
            <w:r>
              <w:rPr>
                <w:lang w:val="hr-HR"/>
              </w:rPr>
              <w:t>Kako u tekstovima koje čitaš znaš kada netko prepričava, a kada točno navodi tuđe riječi?</w:t>
            </w:r>
          </w:p>
          <w:p w:rsidR="00E67CFB" w:rsidRDefault="008C5896" w:rsidP="00E67CFB">
            <w:pPr>
              <w:pStyle w:val="Bezproreda"/>
              <w:numPr>
                <w:ilvl w:val="0"/>
                <w:numId w:val="25"/>
              </w:numPr>
              <w:spacing w:before="120" w:after="120"/>
              <w:rPr>
                <w:lang w:val="hr-HR"/>
              </w:rPr>
            </w:pPr>
            <w:r>
              <w:rPr>
                <w:lang w:val="hr-HR"/>
              </w:rPr>
              <w:t>Kojim ti rečeničnim znakovima pisac</w:t>
            </w:r>
            <w:r w:rsidR="00BE50D5">
              <w:rPr>
                <w:lang w:val="hr-HR"/>
              </w:rPr>
              <w:t xml:space="preserve"> djela za cjelovito čitanje</w:t>
            </w:r>
            <w:r>
              <w:rPr>
                <w:lang w:val="hr-HR"/>
              </w:rPr>
              <w:t xml:space="preserve"> daje do znanja da je naveo nečije točne riječi?</w:t>
            </w:r>
          </w:p>
          <w:p w:rsidR="0062247E" w:rsidRDefault="0062247E" w:rsidP="0062247E">
            <w:pPr>
              <w:pStyle w:val="Bezproreda"/>
              <w:spacing w:before="120" w:after="120"/>
              <w:ind w:left="1553"/>
              <w:rPr>
                <w:lang w:val="hr-HR"/>
              </w:rPr>
            </w:pPr>
          </w:p>
          <w:p w:rsidR="00E67CFB" w:rsidRPr="00E67CFB" w:rsidRDefault="00E67CFB" w:rsidP="00E67CFB">
            <w:pPr>
              <w:pStyle w:val="Bezproreda"/>
              <w:numPr>
                <w:ilvl w:val="0"/>
                <w:numId w:val="1"/>
              </w:numPr>
              <w:spacing w:before="120" w:after="120"/>
              <w:rPr>
                <w:b/>
                <w:bCs/>
                <w:lang w:val="hr-HR"/>
              </w:rPr>
            </w:pPr>
            <w:r>
              <w:rPr>
                <w:lang w:val="hr-HR"/>
              </w:rPr>
              <w:t xml:space="preserve">aktivnost – </w:t>
            </w:r>
            <w:proofErr w:type="spellStart"/>
            <w:r w:rsidRPr="00E67CFB">
              <w:rPr>
                <w:b/>
                <w:bCs/>
                <w:lang w:val="hr-HR"/>
              </w:rPr>
              <w:t>Kockarenje</w:t>
            </w:r>
            <w:proofErr w:type="spellEnd"/>
            <w:r>
              <w:rPr>
                <w:b/>
                <w:bCs/>
                <w:lang w:val="hr-HR"/>
              </w:rPr>
              <w:t xml:space="preserve"> </w:t>
            </w:r>
          </w:p>
          <w:p w:rsidR="0062247E" w:rsidRDefault="00E67CFB" w:rsidP="00E67CFB">
            <w:pPr>
              <w:pStyle w:val="Bezproreda"/>
              <w:spacing w:before="120" w:after="120"/>
              <w:ind w:left="428"/>
            </w:pPr>
            <w:proofErr w:type="spellStart"/>
            <w:r w:rsidRPr="00354CCD">
              <w:t>Učenici</w:t>
            </w:r>
            <w:proofErr w:type="spellEnd"/>
            <w:r w:rsidRPr="00354CCD">
              <w:t xml:space="preserve"> </w:t>
            </w:r>
            <w:proofErr w:type="spellStart"/>
            <w:r>
              <w:t>čitaju</w:t>
            </w:r>
            <w:proofErr w:type="spellEnd"/>
            <w:r>
              <w:t xml:space="preserve"> </w:t>
            </w:r>
            <w:proofErr w:type="spellStart"/>
            <w:r>
              <w:t>udžbeničku</w:t>
            </w:r>
            <w:proofErr w:type="spellEnd"/>
            <w:r>
              <w:t xml:space="preserve"> </w:t>
            </w:r>
            <w:proofErr w:type="spellStart"/>
            <w:r>
              <w:t>jedinicu</w:t>
            </w:r>
            <w:proofErr w:type="spellEnd"/>
            <w:r>
              <w:t xml:space="preserve">. </w:t>
            </w:r>
          </w:p>
          <w:p w:rsidR="00354CCD" w:rsidRDefault="00E67CFB" w:rsidP="00E67CFB">
            <w:pPr>
              <w:pStyle w:val="Bezproreda"/>
              <w:spacing w:before="120" w:after="120"/>
              <w:ind w:left="428"/>
            </w:pPr>
            <w:proofErr w:type="spellStart"/>
            <w:r>
              <w:t>Učitelj</w:t>
            </w:r>
            <w:proofErr w:type="spellEnd"/>
            <w:r>
              <w:t xml:space="preserve"> </w:t>
            </w:r>
            <w:proofErr w:type="spellStart"/>
            <w:r>
              <w:t>priređuje</w:t>
            </w:r>
            <w:proofErr w:type="spellEnd"/>
            <w:r>
              <w:t xml:space="preserve"> </w:t>
            </w:r>
            <w:proofErr w:type="spellStart"/>
            <w:r>
              <w:t>kocku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čijim</w:t>
            </w:r>
            <w:proofErr w:type="spellEnd"/>
            <w:r>
              <w:t xml:space="preserve"> </w:t>
            </w:r>
            <w:proofErr w:type="spellStart"/>
            <w:r>
              <w:t>plohama</w:t>
            </w:r>
            <w:proofErr w:type="spellEnd"/>
            <w:r>
              <w:t xml:space="preserve"> </w:t>
            </w:r>
            <w:proofErr w:type="spellStart"/>
            <w:r>
              <w:t>piše</w:t>
            </w:r>
            <w:proofErr w:type="spellEnd"/>
            <w:r>
              <w:t xml:space="preserve">: </w:t>
            </w:r>
            <w:proofErr w:type="spellStart"/>
            <w:r>
              <w:t>opiši</w:t>
            </w:r>
            <w:proofErr w:type="spellEnd"/>
            <w:r>
              <w:t xml:space="preserve">, </w:t>
            </w:r>
            <w:proofErr w:type="spellStart"/>
            <w:r>
              <w:t>raščlani</w:t>
            </w:r>
            <w:proofErr w:type="spellEnd"/>
            <w:r>
              <w:t xml:space="preserve">, </w:t>
            </w:r>
            <w:proofErr w:type="spellStart"/>
            <w:r>
              <w:t>usporedi</w:t>
            </w:r>
            <w:proofErr w:type="spellEnd"/>
            <w:r>
              <w:t xml:space="preserve">, </w:t>
            </w:r>
            <w:proofErr w:type="spellStart"/>
            <w:r>
              <w:t>poveži</w:t>
            </w:r>
            <w:proofErr w:type="spellEnd"/>
            <w:r>
              <w:t>, za/</w:t>
            </w:r>
            <w:proofErr w:type="spellStart"/>
            <w:r>
              <w:t>protiv</w:t>
            </w:r>
            <w:proofErr w:type="spellEnd"/>
            <w:r>
              <w:t xml:space="preserve">, </w:t>
            </w:r>
            <w:proofErr w:type="spellStart"/>
            <w:r>
              <w:t>primijeni</w:t>
            </w:r>
            <w:proofErr w:type="spellEnd"/>
            <w:r>
              <w:t xml:space="preserve">. </w:t>
            </w:r>
            <w:proofErr w:type="spellStart"/>
            <w:r>
              <w:t>Nakon</w:t>
            </w:r>
            <w:proofErr w:type="spellEnd"/>
            <w:r>
              <w:t xml:space="preserve"> </w:t>
            </w:r>
            <w:proofErr w:type="spellStart"/>
            <w:r>
              <w:t>čitanja</w:t>
            </w:r>
            <w:proofErr w:type="spellEnd"/>
            <w:r>
              <w:t xml:space="preserve"> </w:t>
            </w:r>
            <w:proofErr w:type="spellStart"/>
            <w:r>
              <w:t>učitelj</w:t>
            </w:r>
            <w:proofErr w:type="spellEnd"/>
            <w:r>
              <w:t xml:space="preserve"> </w:t>
            </w:r>
            <w:proofErr w:type="spellStart"/>
            <w:r>
              <w:t>baca</w:t>
            </w:r>
            <w:proofErr w:type="spellEnd"/>
            <w:r>
              <w:t xml:space="preserve"> </w:t>
            </w:r>
            <w:proofErr w:type="spellStart"/>
            <w:r>
              <w:t>kocku</w:t>
            </w:r>
            <w:proofErr w:type="spellEnd"/>
            <w:r>
              <w:t xml:space="preserve">, a </w:t>
            </w:r>
            <w:proofErr w:type="spellStart"/>
            <w:r>
              <w:t>učenici</w:t>
            </w:r>
            <w:proofErr w:type="spellEnd"/>
            <w:r>
              <w:t xml:space="preserve"> </w:t>
            </w:r>
            <w:proofErr w:type="spellStart"/>
            <w:r>
              <w:t>odgovaraju</w:t>
            </w:r>
            <w:proofErr w:type="spellEnd"/>
            <w:r>
              <w:t xml:space="preserve"> </w:t>
            </w:r>
            <w:proofErr w:type="spellStart"/>
            <w:r>
              <w:t>pisano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zadatak</w:t>
            </w:r>
            <w:proofErr w:type="spellEnd"/>
            <w:r>
              <w:t xml:space="preserve"> </w:t>
            </w:r>
            <w:proofErr w:type="spellStart"/>
            <w:r>
              <w:t>koji</w:t>
            </w:r>
            <w:proofErr w:type="spellEnd"/>
            <w:r>
              <w:t xml:space="preserve"> se </w:t>
            </w:r>
            <w:proofErr w:type="spellStart"/>
            <w:r>
              <w:t>otkrije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plohi</w:t>
            </w:r>
            <w:proofErr w:type="spellEnd"/>
            <w:r>
              <w:t xml:space="preserve"> (</w:t>
            </w:r>
            <w:proofErr w:type="spellStart"/>
            <w:r>
              <w:t>učitelj</w:t>
            </w:r>
            <w:proofErr w:type="spellEnd"/>
            <w:r>
              <w:t xml:space="preserve"> </w:t>
            </w:r>
            <w:proofErr w:type="spellStart"/>
            <w:r>
              <w:t>čita</w:t>
            </w:r>
            <w:proofErr w:type="spellEnd"/>
            <w:r>
              <w:t xml:space="preserve"> </w:t>
            </w:r>
            <w:proofErr w:type="spellStart"/>
            <w:r>
              <w:t>zadatak</w:t>
            </w:r>
            <w:proofErr w:type="spellEnd"/>
            <w:r w:rsidR="00BC36BB">
              <w:t>):</w:t>
            </w:r>
          </w:p>
          <w:p w:rsidR="00BC36BB" w:rsidRPr="00BC36BB" w:rsidRDefault="00BC36BB" w:rsidP="00BC36BB">
            <w:pPr>
              <w:pStyle w:val="Bezproreda"/>
              <w:numPr>
                <w:ilvl w:val="0"/>
                <w:numId w:val="26"/>
              </w:numPr>
              <w:spacing w:before="120" w:after="120"/>
              <w:rPr>
                <w:lang w:val="hr-HR"/>
              </w:rPr>
            </w:pPr>
            <w:r>
              <w:t xml:space="preserve">OPIŠI – </w:t>
            </w:r>
            <w:proofErr w:type="spellStart"/>
            <w:r>
              <w:t>Što</w:t>
            </w:r>
            <w:proofErr w:type="spellEnd"/>
            <w:r>
              <w:t xml:space="preserve"> je </w:t>
            </w:r>
            <w:proofErr w:type="spellStart"/>
            <w:r>
              <w:t>upravni</w:t>
            </w:r>
            <w:proofErr w:type="spellEnd"/>
            <w:r>
              <w:t xml:space="preserve">, a </w:t>
            </w:r>
            <w:proofErr w:type="spellStart"/>
            <w:r>
              <w:t>što</w:t>
            </w:r>
            <w:proofErr w:type="spellEnd"/>
            <w:r>
              <w:t xml:space="preserve"> </w:t>
            </w:r>
            <w:proofErr w:type="spellStart"/>
            <w:r>
              <w:t>neupravni</w:t>
            </w:r>
            <w:proofErr w:type="spellEnd"/>
            <w:r>
              <w:t xml:space="preserve"> </w:t>
            </w:r>
            <w:proofErr w:type="spellStart"/>
            <w:r>
              <w:t>govor</w:t>
            </w:r>
            <w:proofErr w:type="spellEnd"/>
            <w:r>
              <w:t>?</w:t>
            </w:r>
          </w:p>
          <w:p w:rsidR="00BC36BB" w:rsidRPr="00BC36BB" w:rsidRDefault="00BC36BB" w:rsidP="00BC36BB">
            <w:pPr>
              <w:pStyle w:val="Bezproreda"/>
              <w:numPr>
                <w:ilvl w:val="0"/>
                <w:numId w:val="26"/>
              </w:numPr>
              <w:spacing w:before="120" w:after="120"/>
              <w:rPr>
                <w:lang w:val="hr-HR"/>
              </w:rPr>
            </w:pPr>
            <w:r>
              <w:t xml:space="preserve">RAŠČLANI – Koji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mogući</w:t>
            </w:r>
            <w:proofErr w:type="spellEnd"/>
            <w:r>
              <w:t xml:space="preserve"> </w:t>
            </w:r>
            <w:proofErr w:type="spellStart"/>
            <w:r>
              <w:t>položaji</w:t>
            </w:r>
            <w:proofErr w:type="spellEnd"/>
            <w:r>
              <w:t xml:space="preserve"> </w:t>
            </w:r>
            <w:proofErr w:type="spellStart"/>
            <w:r>
              <w:t>rečenice</w:t>
            </w:r>
            <w:proofErr w:type="spellEnd"/>
            <w:r>
              <w:t xml:space="preserve"> </w:t>
            </w:r>
            <w:proofErr w:type="spellStart"/>
            <w:r>
              <w:t>navođenj</w:t>
            </w:r>
            <w:r w:rsidR="00A2309B">
              <w:t>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rečenice</w:t>
            </w:r>
            <w:proofErr w:type="spellEnd"/>
            <w:r>
              <w:t xml:space="preserve"> </w:t>
            </w:r>
            <w:proofErr w:type="spellStart"/>
            <w:r>
              <w:t>objašnjenja</w:t>
            </w:r>
            <w:proofErr w:type="spellEnd"/>
            <w:r>
              <w:t xml:space="preserve"> u </w:t>
            </w:r>
            <w:proofErr w:type="spellStart"/>
            <w:r>
              <w:t>upravnom</w:t>
            </w:r>
            <w:proofErr w:type="spellEnd"/>
            <w:r>
              <w:t xml:space="preserve"> </w:t>
            </w:r>
            <w:proofErr w:type="spellStart"/>
            <w:r>
              <w:t>govoru</w:t>
            </w:r>
            <w:proofErr w:type="spellEnd"/>
            <w:r>
              <w:t>?</w:t>
            </w:r>
          </w:p>
          <w:p w:rsidR="00BC36BB" w:rsidRPr="00BC36BB" w:rsidRDefault="00BC36BB" w:rsidP="00BC36BB">
            <w:pPr>
              <w:pStyle w:val="Bezproreda"/>
              <w:numPr>
                <w:ilvl w:val="0"/>
                <w:numId w:val="26"/>
              </w:numPr>
              <w:spacing w:before="120" w:after="120"/>
              <w:rPr>
                <w:lang w:val="hr-HR"/>
              </w:rPr>
            </w:pPr>
            <w:r>
              <w:t xml:space="preserve">USPOREDI – </w:t>
            </w:r>
            <w:proofErr w:type="spellStart"/>
            <w:r>
              <w:t>Kako</w:t>
            </w:r>
            <w:proofErr w:type="spellEnd"/>
            <w:r>
              <w:t xml:space="preserve"> se </w:t>
            </w:r>
            <w:proofErr w:type="spellStart"/>
            <w:r>
              <w:t>bilježi</w:t>
            </w:r>
            <w:proofErr w:type="spellEnd"/>
            <w:r>
              <w:t xml:space="preserve"> </w:t>
            </w:r>
            <w:proofErr w:type="spellStart"/>
            <w:r>
              <w:t>upravni</w:t>
            </w:r>
            <w:proofErr w:type="spellEnd"/>
            <w:r>
              <w:t xml:space="preserve"> </w:t>
            </w:r>
            <w:proofErr w:type="spellStart"/>
            <w:r>
              <w:t>govor</w:t>
            </w:r>
            <w:proofErr w:type="spellEnd"/>
            <w:r>
              <w:t xml:space="preserve"> u </w:t>
            </w:r>
            <w:proofErr w:type="spellStart"/>
            <w:r>
              <w:t>rukopisu</w:t>
            </w:r>
            <w:proofErr w:type="spellEnd"/>
            <w:r>
              <w:t xml:space="preserve">, a </w:t>
            </w:r>
            <w:proofErr w:type="spellStart"/>
            <w:r>
              <w:t>kako</w:t>
            </w:r>
            <w:proofErr w:type="spellEnd"/>
            <w:r>
              <w:t xml:space="preserve"> u </w:t>
            </w:r>
            <w:proofErr w:type="spellStart"/>
            <w:r>
              <w:t>tiskanom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  <w:r>
              <w:t>?</w:t>
            </w:r>
          </w:p>
          <w:p w:rsidR="00BC36BB" w:rsidRPr="009B7725" w:rsidRDefault="00BC36BB" w:rsidP="00BC36BB">
            <w:pPr>
              <w:pStyle w:val="Bezproreda"/>
              <w:numPr>
                <w:ilvl w:val="0"/>
                <w:numId w:val="26"/>
              </w:numPr>
              <w:spacing w:before="120" w:after="120"/>
              <w:rPr>
                <w:lang w:val="hr-HR"/>
              </w:rPr>
            </w:pPr>
            <w:r>
              <w:t xml:space="preserve">POVEŽI </w:t>
            </w:r>
            <w:r w:rsidR="009B7725">
              <w:t>–</w:t>
            </w:r>
            <w:r>
              <w:t xml:space="preserve"> </w:t>
            </w:r>
            <w:proofErr w:type="spellStart"/>
            <w:r w:rsidR="009B7725">
              <w:t>Objasni</w:t>
            </w:r>
            <w:proofErr w:type="spellEnd"/>
            <w:r w:rsidR="009B7725">
              <w:t xml:space="preserve"> u </w:t>
            </w:r>
            <w:proofErr w:type="spellStart"/>
            <w:r w:rsidR="009B7725">
              <w:t>kakvoj</w:t>
            </w:r>
            <w:proofErr w:type="spellEnd"/>
            <w:r w:rsidR="009B7725">
              <w:t xml:space="preserve"> </w:t>
            </w:r>
            <w:proofErr w:type="spellStart"/>
            <w:r w:rsidR="009B7725">
              <w:t>su</w:t>
            </w:r>
            <w:proofErr w:type="spellEnd"/>
            <w:r w:rsidR="009B7725">
              <w:t xml:space="preserve"> </w:t>
            </w:r>
            <w:proofErr w:type="spellStart"/>
            <w:r w:rsidR="009B7725">
              <w:t>vezi</w:t>
            </w:r>
            <w:proofErr w:type="spellEnd"/>
            <w:r w:rsidR="009B7725">
              <w:t xml:space="preserve"> </w:t>
            </w:r>
            <w:proofErr w:type="spellStart"/>
            <w:r w:rsidR="009B7725">
              <w:t>dijalog</w:t>
            </w:r>
            <w:proofErr w:type="spellEnd"/>
            <w:r w:rsidR="009B7725">
              <w:t xml:space="preserve"> </w:t>
            </w:r>
            <w:proofErr w:type="spellStart"/>
            <w:r w:rsidR="009B7725">
              <w:t>i</w:t>
            </w:r>
            <w:proofErr w:type="spellEnd"/>
            <w:r w:rsidR="009B7725">
              <w:t xml:space="preserve"> </w:t>
            </w:r>
            <w:proofErr w:type="spellStart"/>
            <w:r w:rsidR="009B7725">
              <w:t>upravni</w:t>
            </w:r>
            <w:proofErr w:type="spellEnd"/>
            <w:r w:rsidR="009B7725">
              <w:t xml:space="preserve"> </w:t>
            </w:r>
            <w:proofErr w:type="spellStart"/>
            <w:r w:rsidR="009B7725">
              <w:t>govor</w:t>
            </w:r>
            <w:proofErr w:type="spellEnd"/>
            <w:r w:rsidR="009B7725">
              <w:t xml:space="preserve">. </w:t>
            </w:r>
          </w:p>
          <w:p w:rsidR="009B7725" w:rsidRPr="009B7725" w:rsidRDefault="009B7725" w:rsidP="00BC36BB">
            <w:pPr>
              <w:pStyle w:val="Bezproreda"/>
              <w:numPr>
                <w:ilvl w:val="0"/>
                <w:numId w:val="26"/>
              </w:numPr>
              <w:spacing w:before="120" w:after="120"/>
              <w:rPr>
                <w:lang w:val="hr-HR"/>
              </w:rPr>
            </w:pPr>
            <w:r>
              <w:t xml:space="preserve">ZA/PROTIV – U </w:t>
            </w:r>
            <w:proofErr w:type="spellStart"/>
            <w:r>
              <w:t>pisanju</w:t>
            </w:r>
            <w:proofErr w:type="spellEnd"/>
            <w:r>
              <w:t xml:space="preserve"> </w:t>
            </w:r>
            <w:proofErr w:type="spellStart"/>
            <w:r>
              <w:t>sastavka</w:t>
            </w:r>
            <w:proofErr w:type="spellEnd"/>
            <w:r>
              <w:t xml:space="preserve"> </w:t>
            </w:r>
            <w:proofErr w:type="spellStart"/>
            <w:r>
              <w:t>trebamo</w:t>
            </w:r>
            <w:proofErr w:type="spellEnd"/>
            <w:r>
              <w:t xml:space="preserve"> </w:t>
            </w:r>
            <w:proofErr w:type="spellStart"/>
            <w:r>
              <w:t>rabiti</w:t>
            </w:r>
            <w:proofErr w:type="spellEnd"/>
            <w:r>
              <w:t xml:space="preserve"> </w:t>
            </w:r>
            <w:proofErr w:type="spellStart"/>
            <w:r>
              <w:t>neupravni</w:t>
            </w:r>
            <w:proofErr w:type="spellEnd"/>
            <w:r>
              <w:t xml:space="preserve"> </w:t>
            </w:r>
            <w:proofErr w:type="spellStart"/>
            <w:r>
              <w:t>govor</w:t>
            </w:r>
            <w:proofErr w:type="spellEnd"/>
            <w:r>
              <w:t xml:space="preserve">, a </w:t>
            </w:r>
            <w:proofErr w:type="spellStart"/>
            <w:r>
              <w:t>tek</w:t>
            </w:r>
            <w:proofErr w:type="spellEnd"/>
            <w:r>
              <w:t xml:space="preserve"> </w:t>
            </w:r>
            <w:proofErr w:type="spellStart"/>
            <w:r>
              <w:t>povremeno</w:t>
            </w:r>
            <w:proofErr w:type="spellEnd"/>
            <w:r>
              <w:t xml:space="preserve"> </w:t>
            </w:r>
            <w:proofErr w:type="spellStart"/>
            <w:r>
              <w:t>upravni</w:t>
            </w:r>
            <w:proofErr w:type="spellEnd"/>
            <w:r>
              <w:t xml:space="preserve"> </w:t>
            </w:r>
            <w:proofErr w:type="spellStart"/>
            <w:r>
              <w:t>govor</w:t>
            </w:r>
            <w:proofErr w:type="spellEnd"/>
            <w:r>
              <w:t>.</w:t>
            </w:r>
            <w:r w:rsidR="00A2309B">
              <w:t xml:space="preserve"> </w:t>
            </w:r>
            <w:proofErr w:type="spellStart"/>
            <w:r w:rsidR="00A2309B">
              <w:t>Objasni</w:t>
            </w:r>
            <w:proofErr w:type="spellEnd"/>
            <w:r w:rsidR="00A2309B">
              <w:t xml:space="preserve"> </w:t>
            </w:r>
            <w:proofErr w:type="spellStart"/>
            <w:r w:rsidR="00A2309B">
              <w:t>svoj</w:t>
            </w:r>
            <w:proofErr w:type="spellEnd"/>
            <w:r w:rsidR="00A2309B">
              <w:t xml:space="preserve"> </w:t>
            </w:r>
            <w:proofErr w:type="spellStart"/>
            <w:r w:rsidR="00A2309B">
              <w:t>stav</w:t>
            </w:r>
            <w:proofErr w:type="spellEnd"/>
            <w:r w:rsidR="00A2309B">
              <w:t xml:space="preserve"> </w:t>
            </w:r>
            <w:proofErr w:type="spellStart"/>
            <w:r w:rsidR="00A2309B">
              <w:t>prema</w:t>
            </w:r>
            <w:proofErr w:type="spellEnd"/>
            <w:r w:rsidR="00A2309B">
              <w:t xml:space="preserve"> </w:t>
            </w:r>
            <w:proofErr w:type="spellStart"/>
            <w:r w:rsidR="00A2309B">
              <w:t>izrečenom</w:t>
            </w:r>
            <w:proofErr w:type="spellEnd"/>
            <w:r w:rsidR="00A2309B">
              <w:t>.</w:t>
            </w:r>
          </w:p>
          <w:p w:rsidR="009B7725" w:rsidRPr="0062247E" w:rsidRDefault="009B7725" w:rsidP="00BC36BB">
            <w:pPr>
              <w:pStyle w:val="Bezproreda"/>
              <w:numPr>
                <w:ilvl w:val="0"/>
                <w:numId w:val="26"/>
              </w:numPr>
              <w:spacing w:before="120" w:after="120"/>
              <w:rPr>
                <w:lang w:val="hr-HR"/>
              </w:rPr>
            </w:pPr>
            <w:r>
              <w:t xml:space="preserve">PRIMIJENI </w:t>
            </w:r>
            <w:r w:rsidR="0062247E">
              <w:t>–</w:t>
            </w:r>
            <w:r>
              <w:t xml:space="preserve"> </w:t>
            </w:r>
            <w:proofErr w:type="spellStart"/>
            <w:r w:rsidR="0062247E">
              <w:t>Napiši</w:t>
            </w:r>
            <w:proofErr w:type="spellEnd"/>
            <w:r w:rsidR="0062247E">
              <w:t xml:space="preserve"> </w:t>
            </w:r>
            <w:proofErr w:type="spellStart"/>
            <w:r w:rsidR="0062247E">
              <w:t>rečenicu</w:t>
            </w:r>
            <w:proofErr w:type="spellEnd"/>
            <w:r w:rsidR="0062247E">
              <w:t xml:space="preserve"> </w:t>
            </w:r>
            <w:proofErr w:type="spellStart"/>
            <w:r w:rsidR="0062247E">
              <w:t>upravnoga</w:t>
            </w:r>
            <w:proofErr w:type="spellEnd"/>
            <w:r w:rsidR="0062247E">
              <w:t xml:space="preserve"> </w:t>
            </w:r>
            <w:proofErr w:type="spellStart"/>
            <w:r w:rsidR="0062247E">
              <w:t>govora</w:t>
            </w:r>
            <w:proofErr w:type="spellEnd"/>
            <w:r w:rsidR="0062247E">
              <w:t xml:space="preserve"> u </w:t>
            </w:r>
            <w:proofErr w:type="spellStart"/>
            <w:r w:rsidR="0062247E">
              <w:t>sva</w:t>
            </w:r>
            <w:proofErr w:type="spellEnd"/>
            <w:r w:rsidR="0062247E">
              <w:t xml:space="preserve"> tri </w:t>
            </w:r>
            <w:proofErr w:type="spellStart"/>
            <w:r w:rsidR="0062247E">
              <w:t>redoslijeda</w:t>
            </w:r>
            <w:proofErr w:type="spellEnd"/>
            <w:r w:rsidR="0062247E">
              <w:t xml:space="preserve"> </w:t>
            </w:r>
            <w:proofErr w:type="spellStart"/>
            <w:r w:rsidR="0062247E">
              <w:t>navođenja</w:t>
            </w:r>
            <w:proofErr w:type="spellEnd"/>
            <w:r w:rsidR="0062247E">
              <w:t xml:space="preserve"> </w:t>
            </w:r>
            <w:proofErr w:type="spellStart"/>
            <w:r w:rsidR="0062247E">
              <w:t>i</w:t>
            </w:r>
            <w:proofErr w:type="spellEnd"/>
            <w:r w:rsidR="0062247E">
              <w:t xml:space="preserve"> </w:t>
            </w:r>
            <w:proofErr w:type="spellStart"/>
            <w:r w:rsidR="0062247E">
              <w:t>objašnjenja</w:t>
            </w:r>
            <w:proofErr w:type="spellEnd"/>
            <w:r w:rsidR="0062247E">
              <w:t>.</w:t>
            </w:r>
          </w:p>
          <w:p w:rsidR="0062247E" w:rsidRDefault="0062247E" w:rsidP="0062247E">
            <w:pPr>
              <w:pStyle w:val="Bezproreda"/>
              <w:spacing w:before="120" w:after="120"/>
            </w:pPr>
            <w:r>
              <w:t xml:space="preserve">         </w:t>
            </w:r>
            <w:proofErr w:type="spellStart"/>
            <w:r>
              <w:t>Analiza</w:t>
            </w:r>
            <w:proofErr w:type="spellEnd"/>
            <w:r>
              <w:t xml:space="preserve"> </w:t>
            </w:r>
            <w:r w:rsidR="00F7558C">
              <w:t>i</w:t>
            </w:r>
            <w:bookmarkStart w:id="0" w:name="_GoBack"/>
            <w:bookmarkEnd w:id="0"/>
            <w:r>
              <w:t xml:space="preserve"> </w:t>
            </w:r>
            <w:proofErr w:type="spellStart"/>
            <w:r>
              <w:t>korekcije</w:t>
            </w:r>
            <w:proofErr w:type="spellEnd"/>
            <w:r>
              <w:t xml:space="preserve"> </w:t>
            </w:r>
            <w:proofErr w:type="spellStart"/>
            <w:r>
              <w:t>učeničkih</w:t>
            </w:r>
            <w:proofErr w:type="spellEnd"/>
            <w:r>
              <w:t xml:space="preserve"> </w:t>
            </w:r>
            <w:proofErr w:type="spellStart"/>
            <w:r>
              <w:t>odgovora</w:t>
            </w:r>
            <w:proofErr w:type="spellEnd"/>
            <w:r>
              <w:t>.</w:t>
            </w:r>
          </w:p>
          <w:p w:rsidR="0062247E" w:rsidRDefault="0062247E" w:rsidP="0062247E">
            <w:pPr>
              <w:pStyle w:val="Bezproreda"/>
              <w:spacing w:before="120" w:after="120"/>
              <w:rPr>
                <w:lang w:val="hr-HR"/>
              </w:rPr>
            </w:pPr>
          </w:p>
          <w:p w:rsidR="00DA4ED0" w:rsidRPr="00C9741B" w:rsidRDefault="00753569" w:rsidP="00DA4ED0">
            <w:pPr>
              <w:pStyle w:val="Odlomakpopisa"/>
              <w:numPr>
                <w:ilvl w:val="0"/>
                <w:numId w:val="1"/>
              </w:numPr>
              <w:spacing w:after="200" w:line="360" w:lineRule="auto"/>
              <w:jc w:val="both"/>
              <w:rPr>
                <w:rFonts w:cs="Times New Roman"/>
                <w:b/>
                <w:bCs/>
              </w:rPr>
            </w:pPr>
            <w:r w:rsidRPr="00D501CE">
              <w:lastRenderedPageBreak/>
              <w:t>aktivnost –</w:t>
            </w:r>
            <w:r w:rsidR="00354CCD">
              <w:t xml:space="preserve"> </w:t>
            </w:r>
            <w:r w:rsidR="00C9741B" w:rsidRPr="00C9741B">
              <w:rPr>
                <w:b/>
                <w:bCs/>
              </w:rPr>
              <w:t>Razlikujem rečenicu navođenja i rečenicu objašnjenja</w:t>
            </w:r>
          </w:p>
          <w:p w:rsidR="00C9741B" w:rsidRPr="00C9741B" w:rsidRDefault="00354CCD" w:rsidP="00C9741B">
            <w:pPr>
              <w:pStyle w:val="Odlomakpopisa"/>
              <w:numPr>
                <w:ilvl w:val="0"/>
                <w:numId w:val="27"/>
              </w:numPr>
              <w:spacing w:after="200" w:line="360" w:lineRule="auto"/>
              <w:jc w:val="both"/>
              <w:rPr>
                <w:rFonts w:cs="Times New Roman"/>
              </w:rPr>
            </w:pPr>
            <w:r w:rsidRPr="00354CCD">
              <w:rPr>
                <w:rFonts w:cs="Times New Roman"/>
              </w:rPr>
              <w:t>Učenici</w:t>
            </w:r>
            <w:r w:rsidR="00C9741B">
              <w:rPr>
                <w:rFonts w:cs="Times New Roman"/>
              </w:rPr>
              <w:t xml:space="preserve"> rješavaju 4. zadatak u radnoj bilježnici </w:t>
            </w:r>
            <w:r w:rsidR="00C9741B" w:rsidRPr="00C9741B">
              <w:rPr>
                <w:rFonts w:cs="Times New Roman"/>
                <w:i/>
                <w:iCs/>
              </w:rPr>
              <w:t>Naš hrvatski 7 – Upravni i neupravni govor</w:t>
            </w:r>
            <w:r w:rsidR="00C9741B">
              <w:rPr>
                <w:rFonts w:cs="Times New Roman"/>
                <w:i/>
                <w:iCs/>
              </w:rPr>
              <w:t>.</w:t>
            </w:r>
          </w:p>
          <w:p w:rsidR="00C9741B" w:rsidRPr="004B255C" w:rsidRDefault="00C9741B" w:rsidP="004B255C">
            <w:pPr>
              <w:pStyle w:val="Odlomakpopisa"/>
              <w:numPr>
                <w:ilvl w:val="0"/>
                <w:numId w:val="27"/>
              </w:numPr>
              <w:spacing w:after="200"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Učenici rješavaju zadatak dostupan na </w:t>
            </w:r>
            <w:r>
              <w:t xml:space="preserve">e-sferi uz udžbenik </w:t>
            </w:r>
            <w:r w:rsidRPr="006D7A65">
              <w:rPr>
                <w:i/>
              </w:rPr>
              <w:t xml:space="preserve">Naš hrvatski </w:t>
            </w:r>
            <w:r>
              <w:rPr>
                <w:i/>
              </w:rPr>
              <w:t xml:space="preserve">7 – Upravni i neupravni govor – </w:t>
            </w:r>
            <w:r w:rsidRPr="00C9741B">
              <w:rPr>
                <w:i/>
              </w:rPr>
              <w:t xml:space="preserve"> Slušam i govorim </w:t>
            </w:r>
            <w:r>
              <w:rPr>
                <w:iCs/>
              </w:rPr>
              <w:t>–</w:t>
            </w:r>
            <w:r w:rsidRPr="00C9741B">
              <w:rPr>
                <w:iCs/>
              </w:rPr>
              <w:t xml:space="preserve"> igra</w:t>
            </w:r>
            <w:r>
              <w:rPr>
                <w:iCs/>
              </w:rPr>
              <w:t>.</w:t>
            </w:r>
          </w:p>
          <w:p w:rsidR="00B50603" w:rsidRPr="003411B4" w:rsidRDefault="00DA4ED0" w:rsidP="00B50603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411B4">
              <w:rPr>
                <w:sz w:val="22"/>
                <w:szCs w:val="22"/>
              </w:rPr>
              <w:t xml:space="preserve">aktivnost </w:t>
            </w:r>
            <w:r w:rsidR="00B50603" w:rsidRPr="003411B4">
              <w:rPr>
                <w:sz w:val="22"/>
                <w:szCs w:val="22"/>
              </w:rPr>
              <w:t xml:space="preserve">– </w:t>
            </w:r>
            <w:r w:rsidR="005D645B" w:rsidRPr="005D645B">
              <w:rPr>
                <w:b/>
                <w:bCs/>
                <w:sz w:val="22"/>
                <w:szCs w:val="22"/>
              </w:rPr>
              <w:t>Slažem rečenice u upravni govor</w:t>
            </w:r>
          </w:p>
          <w:p w:rsidR="00B50603" w:rsidRDefault="005D645B" w:rsidP="004B255C">
            <w:pPr>
              <w:pStyle w:val="Default"/>
              <w:ind w:left="465"/>
              <w:rPr>
                <w:i/>
              </w:rPr>
            </w:pPr>
            <w:r>
              <w:rPr>
                <w:bCs/>
                <w:sz w:val="22"/>
                <w:szCs w:val="22"/>
              </w:rPr>
              <w:t>Učitelj priređuje na A4 papirima dijelove upravnoga govora – rečenice objašnjenja</w:t>
            </w:r>
            <w:r w:rsidR="00A6512B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 xml:space="preserve"> rečenice navođenja</w:t>
            </w:r>
            <w:r w:rsidR="00A6512B">
              <w:rPr>
                <w:bCs/>
                <w:sz w:val="22"/>
                <w:szCs w:val="22"/>
              </w:rPr>
              <w:t>, donje navodnik, gornje navodnike, točku, uskličnik</w:t>
            </w:r>
            <w:r w:rsidR="009F5EC4">
              <w:rPr>
                <w:bCs/>
                <w:sz w:val="22"/>
                <w:szCs w:val="22"/>
              </w:rPr>
              <w:t xml:space="preserve">, </w:t>
            </w:r>
            <w:r w:rsidR="00743151">
              <w:rPr>
                <w:bCs/>
                <w:sz w:val="22"/>
                <w:szCs w:val="22"/>
              </w:rPr>
              <w:t xml:space="preserve">             </w:t>
            </w:r>
            <w:r w:rsidR="009F5EC4">
              <w:rPr>
                <w:bCs/>
                <w:sz w:val="22"/>
                <w:szCs w:val="22"/>
              </w:rPr>
              <w:t>dvotočku</w:t>
            </w:r>
            <w:r w:rsidR="00A6512B">
              <w:rPr>
                <w:bCs/>
                <w:sz w:val="22"/>
                <w:szCs w:val="22"/>
              </w:rPr>
              <w:t>…</w:t>
            </w:r>
            <w:r>
              <w:rPr>
                <w:bCs/>
                <w:sz w:val="22"/>
                <w:szCs w:val="22"/>
              </w:rPr>
              <w:t xml:space="preserve"> (učitelj rečenice osmišljava samostalno ili se može koristiti rečenicama dostupnim</w:t>
            </w:r>
            <w:r>
              <w:rPr>
                <w:rFonts w:cs="Times New Roman"/>
              </w:rPr>
              <w:t xml:space="preserve"> na </w:t>
            </w:r>
            <w:r>
              <w:t xml:space="preserve">e-sferi uz udžbenik </w:t>
            </w:r>
            <w:r w:rsidRPr="006D7A65">
              <w:rPr>
                <w:i/>
              </w:rPr>
              <w:t xml:space="preserve">Naš hrvatski </w:t>
            </w:r>
            <w:r>
              <w:rPr>
                <w:i/>
              </w:rPr>
              <w:t xml:space="preserve">7 – Upravni i neupravni govor – </w:t>
            </w:r>
            <w:r w:rsidRPr="00C9741B">
              <w:rPr>
                <w:i/>
              </w:rPr>
              <w:t xml:space="preserve"> </w:t>
            </w:r>
            <w:r>
              <w:rPr>
                <w:i/>
              </w:rPr>
              <w:t>Ponavljam).</w:t>
            </w:r>
          </w:p>
          <w:p w:rsidR="00A6512B" w:rsidRDefault="00A6512B" w:rsidP="004B255C">
            <w:pPr>
              <w:pStyle w:val="Default"/>
              <w:ind w:left="4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Npr.:</w:t>
            </w:r>
          </w:p>
          <w:p w:rsidR="00A6512B" w:rsidRPr="00E90225" w:rsidRDefault="00A6512B" w:rsidP="005D645B">
            <w:pPr>
              <w:pStyle w:val="Default"/>
              <w:rPr>
                <w:sz w:val="22"/>
                <w:szCs w:val="22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968"/>
              <w:gridCol w:w="2968"/>
              <w:gridCol w:w="2968"/>
              <w:gridCol w:w="2969"/>
              <w:gridCol w:w="1484"/>
              <w:gridCol w:w="1485"/>
            </w:tblGrid>
            <w:tr w:rsidR="00A6512B" w:rsidRPr="00A6512B" w:rsidTr="00965C2C">
              <w:tc>
                <w:tcPr>
                  <w:tcW w:w="2968" w:type="dxa"/>
                </w:tcPr>
                <w:p w:rsidR="00A6512B" w:rsidRPr="00A6512B" w:rsidRDefault="00A6512B" w:rsidP="00A6512B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6512B">
                    <w:rPr>
                      <w:b/>
                      <w:bCs/>
                      <w:sz w:val="22"/>
                      <w:szCs w:val="22"/>
                    </w:rPr>
                    <w:t>„</w:t>
                  </w:r>
                </w:p>
              </w:tc>
              <w:tc>
                <w:tcPr>
                  <w:tcW w:w="2968" w:type="dxa"/>
                </w:tcPr>
                <w:p w:rsidR="00A6512B" w:rsidRPr="00A6512B" w:rsidRDefault="00A6512B" w:rsidP="00A6512B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6512B">
                    <w:rPr>
                      <w:b/>
                      <w:bCs/>
                      <w:sz w:val="22"/>
                      <w:szCs w:val="22"/>
                    </w:rPr>
                    <w:t>Ići ću u kino</w:t>
                  </w:r>
                </w:p>
              </w:tc>
              <w:tc>
                <w:tcPr>
                  <w:tcW w:w="2968" w:type="dxa"/>
                </w:tcPr>
                <w:p w:rsidR="00A6512B" w:rsidRPr="00A6512B" w:rsidRDefault="00A6512B" w:rsidP="00A6512B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6512B">
                    <w:rPr>
                      <w:b/>
                      <w:bCs/>
                      <w:sz w:val="22"/>
                      <w:szCs w:val="22"/>
                    </w:rPr>
                    <w:t>“</w:t>
                  </w:r>
                </w:p>
              </w:tc>
              <w:tc>
                <w:tcPr>
                  <w:tcW w:w="2969" w:type="dxa"/>
                </w:tcPr>
                <w:p w:rsidR="00A6512B" w:rsidRPr="00A6512B" w:rsidRDefault="00A6512B" w:rsidP="00A6512B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6512B">
                    <w:rPr>
                      <w:b/>
                      <w:bCs/>
                      <w:sz w:val="22"/>
                      <w:szCs w:val="22"/>
                    </w:rPr>
                    <w:t>,</w:t>
                  </w:r>
                </w:p>
              </w:tc>
              <w:tc>
                <w:tcPr>
                  <w:tcW w:w="1484" w:type="dxa"/>
                </w:tcPr>
                <w:p w:rsidR="00A6512B" w:rsidRPr="00A6512B" w:rsidRDefault="00A6512B" w:rsidP="00A6512B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6512B">
                    <w:rPr>
                      <w:b/>
                      <w:bCs/>
                      <w:sz w:val="22"/>
                      <w:szCs w:val="22"/>
                    </w:rPr>
                    <w:t>reče Ana</w:t>
                  </w:r>
                </w:p>
              </w:tc>
              <w:tc>
                <w:tcPr>
                  <w:tcW w:w="1485" w:type="dxa"/>
                </w:tcPr>
                <w:p w:rsidR="00A6512B" w:rsidRDefault="00A6512B" w:rsidP="00A6512B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.</w:t>
                  </w:r>
                </w:p>
                <w:p w:rsidR="00A6512B" w:rsidRPr="00A6512B" w:rsidRDefault="00A6512B" w:rsidP="00A6512B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A6512B" w:rsidRDefault="00A6512B" w:rsidP="00B50603">
            <w:pPr>
              <w:pStyle w:val="Default"/>
              <w:rPr>
                <w:sz w:val="22"/>
                <w:szCs w:val="22"/>
              </w:rPr>
            </w:pPr>
          </w:p>
          <w:p w:rsidR="00B50603" w:rsidRDefault="004B255C" w:rsidP="004B255C">
            <w:pPr>
              <w:pStyle w:val="Default"/>
              <w:ind w:left="465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A6512B">
              <w:rPr>
                <w:sz w:val="22"/>
                <w:szCs w:val="22"/>
              </w:rPr>
              <w:t>Učitelj proziva onoliko učenika koliko dijelova ima jedna rečenica upravnoga govora (npr. prema rečenici na gornjim karticama – 6 učenika). Učenik izvlači 1 karticu i drži j</w:t>
            </w:r>
            <w:r w:rsidR="00904CA2">
              <w:rPr>
                <w:sz w:val="22"/>
                <w:szCs w:val="22"/>
              </w:rPr>
              <w:t>u</w:t>
            </w:r>
            <w:r w:rsidR="00A6512B">
              <w:rPr>
                <w:sz w:val="22"/>
                <w:szCs w:val="22"/>
              </w:rPr>
              <w:t xml:space="preserve"> pred sobom tako da svi vide što piše. </w:t>
            </w:r>
            <w:r w:rsidR="009F5EC4">
              <w:rPr>
                <w:sz w:val="22"/>
                <w:szCs w:val="22"/>
              </w:rPr>
              <w:t>Zatim učitelj proziva još jednoga učenika koji će premještajući tijela učenika s karticama stvoriti rečenicu upravnoga govora. Nakon što složi rečenicu upravnoga govora, učenik mora reći koji je redoslijed rečenica u tom primjeru upravnoga govora.</w:t>
            </w:r>
          </w:p>
          <w:p w:rsidR="009F5EC4" w:rsidRDefault="004B255C" w:rsidP="004B255C">
            <w:pPr>
              <w:pStyle w:val="Default"/>
              <w:ind w:left="465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9F5EC4">
              <w:rPr>
                <w:sz w:val="22"/>
                <w:szCs w:val="22"/>
              </w:rPr>
              <w:t>Zatim dolazi druga skupina učenika, biraju kartice, jedan ih učenik slaže u rečenicu upravnoga govora.</w:t>
            </w:r>
          </w:p>
          <w:p w:rsidR="009F5EC4" w:rsidRDefault="004B255C" w:rsidP="004B255C">
            <w:pPr>
              <w:pStyle w:val="Default"/>
              <w:ind w:left="465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9F5EC4">
              <w:rPr>
                <w:sz w:val="22"/>
                <w:szCs w:val="22"/>
              </w:rPr>
              <w:t>Ostali učenici – promatrači – dizanjem palca gore ili dolje iskazuju je li rečenica upravnoga govora točno ili netočno složena.</w:t>
            </w:r>
          </w:p>
          <w:p w:rsidR="009F5EC4" w:rsidRPr="009F5EC4" w:rsidRDefault="009F5EC4" w:rsidP="004B255C">
            <w:pPr>
              <w:pStyle w:val="Default"/>
              <w:ind w:left="465" w:hanging="142"/>
              <w:rPr>
                <w:b/>
                <w:bCs/>
                <w:color w:val="FF0000"/>
                <w:sz w:val="22"/>
                <w:szCs w:val="22"/>
              </w:rPr>
            </w:pPr>
          </w:p>
          <w:p w:rsidR="009F5EC4" w:rsidRPr="00E90225" w:rsidRDefault="009F5EC4" w:rsidP="00B50603">
            <w:pPr>
              <w:pStyle w:val="Default"/>
              <w:rPr>
                <w:sz w:val="22"/>
                <w:szCs w:val="22"/>
              </w:rPr>
            </w:pPr>
          </w:p>
          <w:p w:rsidR="00684C0F" w:rsidRPr="00E90225" w:rsidRDefault="005E3F73" w:rsidP="00B50603">
            <w:pPr>
              <w:pStyle w:val="Default"/>
              <w:numPr>
                <w:ilvl w:val="0"/>
                <w:numId w:val="1"/>
              </w:num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90225">
              <w:rPr>
                <w:rFonts w:asciiTheme="minorHAnsi" w:hAnsiTheme="minorHAnsi" w:cstheme="minorHAnsi"/>
                <w:sz w:val="22"/>
                <w:szCs w:val="22"/>
              </w:rPr>
              <w:t xml:space="preserve">aktivnost – </w:t>
            </w:r>
            <w:r w:rsidR="005E03DD" w:rsidRPr="005E03D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Upravni govor u stripu</w:t>
            </w:r>
          </w:p>
          <w:p w:rsidR="005E03DD" w:rsidRDefault="00743151" w:rsidP="00D06AA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 xml:space="preserve">         </w:t>
            </w:r>
            <w:r w:rsidR="00D06AA1" w:rsidRPr="00E90225">
              <w:rPr>
                <w:rFonts w:cstheme="minorHAnsi"/>
              </w:rPr>
              <w:t xml:space="preserve">Učenici </w:t>
            </w:r>
            <w:r w:rsidR="005E03DD">
              <w:rPr>
                <w:rFonts w:cstheme="minorHAnsi"/>
              </w:rPr>
              <w:t xml:space="preserve">rješavaju 9. </w:t>
            </w:r>
            <w:r>
              <w:rPr>
                <w:rFonts w:cstheme="minorHAnsi"/>
              </w:rPr>
              <w:t xml:space="preserve">i 10. </w:t>
            </w:r>
            <w:r w:rsidR="005E03DD">
              <w:rPr>
                <w:rFonts w:cstheme="minorHAnsi"/>
              </w:rPr>
              <w:t xml:space="preserve">zadatak u radnoj bilježnici </w:t>
            </w:r>
            <w:r w:rsidR="005E03DD" w:rsidRPr="005E03DD">
              <w:rPr>
                <w:rFonts w:cstheme="minorHAnsi"/>
                <w:i/>
                <w:iCs/>
              </w:rPr>
              <w:t>Naš hrvatski 7</w:t>
            </w:r>
            <w:r w:rsidR="005E03DD">
              <w:rPr>
                <w:rFonts w:cstheme="minorHAnsi"/>
                <w:i/>
                <w:iCs/>
              </w:rPr>
              <w:t xml:space="preserve"> – Upravni i neupravni govor</w:t>
            </w:r>
          </w:p>
          <w:p w:rsidR="00743151" w:rsidRPr="00743151" w:rsidRDefault="00743151" w:rsidP="00D06AA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 xml:space="preserve">        </w:t>
            </w:r>
            <w:r>
              <w:rPr>
                <w:rFonts w:cstheme="minorHAnsi"/>
              </w:rPr>
              <w:t xml:space="preserve"> Analiza i korekcije</w:t>
            </w:r>
            <w:r w:rsidR="009E62F3">
              <w:rPr>
                <w:rFonts w:cstheme="minorHAnsi"/>
              </w:rPr>
              <w:t>, usporedba učeničkih uradaka</w:t>
            </w:r>
            <w:r>
              <w:rPr>
                <w:rFonts w:cstheme="minorHAnsi"/>
              </w:rPr>
              <w:t>.</w:t>
            </w:r>
          </w:p>
          <w:p w:rsidR="005E03DD" w:rsidRDefault="005E03DD" w:rsidP="0074315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u w:val="single"/>
              </w:rPr>
            </w:pPr>
          </w:p>
          <w:p w:rsidR="00CB2F19" w:rsidRDefault="00CB2F19" w:rsidP="00743151">
            <w:pPr>
              <w:autoSpaceDE w:val="0"/>
              <w:autoSpaceDN w:val="0"/>
              <w:adjustRightInd w:val="0"/>
              <w:spacing w:after="0" w:line="240" w:lineRule="auto"/>
              <w:ind w:left="39"/>
              <w:rPr>
                <w:rFonts w:cstheme="minorHAnsi"/>
              </w:rPr>
            </w:pPr>
          </w:p>
          <w:p w:rsidR="00CB2F19" w:rsidRDefault="00CB2F19" w:rsidP="00CB2F19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826080">
              <w:rPr>
                <w:rFonts w:cstheme="minorHAnsi"/>
              </w:rPr>
              <w:t xml:space="preserve">aktivnost – </w:t>
            </w:r>
            <w:r w:rsidR="00F7390E">
              <w:rPr>
                <w:rFonts w:cstheme="minorHAnsi"/>
                <w:b/>
              </w:rPr>
              <w:t xml:space="preserve"> </w:t>
            </w:r>
            <w:r w:rsidR="00743151">
              <w:rPr>
                <w:rFonts w:cstheme="minorHAnsi"/>
                <w:b/>
              </w:rPr>
              <w:t xml:space="preserve">Upravni govor u </w:t>
            </w:r>
            <w:r w:rsidR="00056132">
              <w:rPr>
                <w:rFonts w:cstheme="minorHAnsi"/>
                <w:b/>
              </w:rPr>
              <w:t xml:space="preserve">tisku </w:t>
            </w:r>
          </w:p>
          <w:p w:rsidR="00CB2F19" w:rsidRPr="00056132" w:rsidRDefault="00CB2F19" w:rsidP="00056132">
            <w:pPr>
              <w:pStyle w:val="Odlomakpopisa"/>
              <w:autoSpaceDE w:val="0"/>
              <w:autoSpaceDN w:val="0"/>
              <w:adjustRightInd w:val="0"/>
              <w:ind w:left="473"/>
              <w:rPr>
                <w:rFonts w:cstheme="minorHAnsi"/>
              </w:rPr>
            </w:pPr>
            <w:r w:rsidRPr="00CB2F19">
              <w:rPr>
                <w:rFonts w:cstheme="minorHAnsi"/>
              </w:rPr>
              <w:t>U</w:t>
            </w:r>
            <w:r w:rsidR="00056132">
              <w:rPr>
                <w:rFonts w:cstheme="minorHAnsi"/>
              </w:rPr>
              <w:t xml:space="preserve">čenici slijede uputu u 3. zadatku u udžbeniku </w:t>
            </w:r>
            <w:r w:rsidR="00056132" w:rsidRPr="00056132">
              <w:rPr>
                <w:rFonts w:cstheme="minorHAnsi"/>
                <w:i/>
                <w:iCs/>
              </w:rPr>
              <w:t>Naš hrvatski 7 – Razmisli i ponovi</w:t>
            </w:r>
            <w:r w:rsidR="00056132">
              <w:rPr>
                <w:rFonts w:cstheme="minorHAnsi"/>
                <w:i/>
                <w:iCs/>
              </w:rPr>
              <w:t xml:space="preserve">. </w:t>
            </w:r>
            <w:r w:rsidR="00056132">
              <w:rPr>
                <w:rFonts w:cstheme="minorHAnsi"/>
              </w:rPr>
              <w:t>Pronalaze primjere upravnoga govora u tisku te komentiraju (ne)točnost upotrebe upravnoga govora.</w:t>
            </w:r>
          </w:p>
          <w:p w:rsidR="00F7390E" w:rsidRPr="004B255C" w:rsidRDefault="00F7390E" w:rsidP="004B255C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CB2F19" w:rsidRPr="004B255C" w:rsidRDefault="00CB2F19" w:rsidP="00CB2F19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aktivnost – </w:t>
            </w:r>
            <w:r w:rsidR="004B255C" w:rsidRPr="004B255C">
              <w:rPr>
                <w:rFonts w:cstheme="minorHAnsi"/>
                <w:b/>
                <w:bCs/>
              </w:rPr>
              <w:t>Provjeravam svoje znanje o upravnom govoru</w:t>
            </w:r>
            <w:r w:rsidR="004B255C">
              <w:t xml:space="preserve"> (kviz je</w:t>
            </w:r>
            <w:r w:rsidR="004B255C">
              <w:t xml:space="preserve"> dostup</w:t>
            </w:r>
            <w:r w:rsidR="004B255C">
              <w:t>an</w:t>
            </w:r>
            <w:r w:rsidR="004B255C">
              <w:t xml:space="preserve"> na e-sferi uz udžbenik </w:t>
            </w:r>
            <w:r w:rsidR="004B255C" w:rsidRPr="006D7A65">
              <w:rPr>
                <w:i/>
              </w:rPr>
              <w:t xml:space="preserve">Naš hrvatski </w:t>
            </w:r>
            <w:r w:rsidR="004B255C">
              <w:rPr>
                <w:i/>
              </w:rPr>
              <w:t>7 – Provjeravam što znam</w:t>
            </w:r>
            <w:r w:rsidR="004B255C" w:rsidRPr="00F7390E">
              <w:t>)</w:t>
            </w:r>
          </w:p>
          <w:p w:rsidR="000E723E" w:rsidRPr="004B255C" w:rsidRDefault="004B255C" w:rsidP="004B255C">
            <w:pPr>
              <w:pStyle w:val="Odlomakpopisa"/>
              <w:autoSpaceDE w:val="0"/>
              <w:autoSpaceDN w:val="0"/>
              <w:adjustRightInd w:val="0"/>
              <w:ind w:left="473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Učenici samostalno rješavaju kviz o upravnom govoru. Učitelj/učiteljica izrađuje bodovnu ljestvicu prema ukupnom broju zadataka u kvizu te vrednuje uspješnost rješavanja kviza svakoga učenika.</w:t>
            </w:r>
          </w:p>
        </w:tc>
      </w:tr>
      <w:tr w:rsidR="00A6762A" w:rsidTr="00C46A50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FFFFFF" w:themeFill="background1"/>
          </w:tcPr>
          <w:p w:rsidR="00A6762A" w:rsidRDefault="00A6762A" w:rsidP="00A6762A">
            <w:pPr>
              <w:pStyle w:val="Bezproreda"/>
              <w:spacing w:before="120" w:after="120"/>
            </w:pPr>
          </w:p>
        </w:tc>
      </w:tr>
    </w:tbl>
    <w:p w:rsidR="00753569" w:rsidRDefault="00753569" w:rsidP="00753569"/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753569" w:rsidTr="00C46A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:rsidR="00753569" w:rsidRDefault="00753569" w:rsidP="00C46A50">
            <w:pPr>
              <w:spacing w:before="120" w:after="120"/>
              <w:ind w:left="113"/>
            </w:pPr>
            <w:r>
              <w:t>vrednovanje za učenje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vrednovanje kao učenje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vrednovanje naučenoga</w:t>
            </w:r>
          </w:p>
        </w:tc>
      </w:tr>
      <w:tr w:rsidR="00753569" w:rsidTr="00C46A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:rsidR="00C316EA" w:rsidRPr="0005485A" w:rsidRDefault="00C316EA" w:rsidP="00C316EA">
            <w:pPr>
              <w:pStyle w:val="StandardWeb"/>
              <w:numPr>
                <w:ilvl w:val="0"/>
                <w:numId w:val="13"/>
              </w:numPr>
              <w:spacing w:before="120" w:beforeAutospacing="0" w:after="200" w:afterAutospacing="0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r</w:t>
            </w:r>
            <w:r w:rsidRPr="00FE498E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azmjena informacija o učenju  i rezultatima učenja</w:t>
            </w:r>
          </w:p>
          <w:p w:rsidR="00753569" w:rsidRPr="00FE498E" w:rsidRDefault="00C316EA" w:rsidP="00C316EA">
            <w:pPr>
              <w:pStyle w:val="StandardWeb"/>
              <w:numPr>
                <w:ilvl w:val="0"/>
                <w:numId w:val="13"/>
              </w:numPr>
              <w:spacing w:before="120" w:beforeAutospacing="0" w:after="200" w:afterAutospacing="0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>p</w:t>
            </w:r>
            <w:r w:rsidRPr="005C73E2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 xml:space="preserve">ovratne informacije tijekom aktivnosti </w:t>
            </w:r>
            <w:r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>i po završetku svake aktivnosti</w:t>
            </w:r>
            <w:r w:rsidR="00A131A2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5078" w:type="dxa"/>
          </w:tcPr>
          <w:p w:rsidR="00753569" w:rsidRPr="00C316EA" w:rsidRDefault="009F5EC4" w:rsidP="00C316EA">
            <w:pPr>
              <w:pStyle w:val="Odlomakpopisa"/>
              <w:numPr>
                <w:ilvl w:val="0"/>
                <w:numId w:val="6"/>
              </w:num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vršnjačko vrednovanje 5. aktivnosti</w:t>
            </w:r>
          </w:p>
          <w:p w:rsidR="00C316EA" w:rsidRPr="005C73E2" w:rsidRDefault="00C316EA" w:rsidP="00C316EA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eastAsia="hr-HR"/>
              </w:rPr>
            </w:pPr>
            <w:r w:rsidRPr="005C73E2">
              <w:rPr>
                <w:rFonts w:ascii="Calibri" w:eastAsia="Times New Roman" w:hAnsi="Calibri" w:cs="Calibri"/>
                <w:color w:val="auto"/>
                <w:lang w:eastAsia="hr-HR"/>
              </w:rPr>
              <w:t xml:space="preserve">usporedba </w:t>
            </w:r>
            <w:r w:rsidR="009E62F3">
              <w:rPr>
                <w:rFonts w:ascii="Calibri" w:eastAsia="Times New Roman" w:hAnsi="Calibri" w:cs="Calibri"/>
                <w:color w:val="auto"/>
                <w:lang w:eastAsia="hr-HR"/>
              </w:rPr>
              <w:t xml:space="preserve">vlastitih </w:t>
            </w:r>
            <w:r w:rsidRPr="005C73E2">
              <w:rPr>
                <w:rFonts w:ascii="Calibri" w:eastAsia="Times New Roman" w:hAnsi="Calibri" w:cs="Calibri"/>
                <w:color w:val="auto"/>
                <w:lang w:eastAsia="hr-HR"/>
              </w:rPr>
              <w:t>uradaka s uradcima drugih učenika  </w:t>
            </w:r>
            <w:r w:rsidR="009E62F3">
              <w:rPr>
                <w:rFonts w:ascii="Calibri" w:eastAsia="Times New Roman" w:hAnsi="Calibri" w:cs="Calibri"/>
                <w:color w:val="auto"/>
                <w:lang w:eastAsia="hr-HR"/>
              </w:rPr>
              <w:t>u 6. aktivnosti</w:t>
            </w:r>
          </w:p>
          <w:p w:rsidR="00C316EA" w:rsidRPr="006738D3" w:rsidRDefault="00C316EA" w:rsidP="00A6762A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078" w:type="dxa"/>
          </w:tcPr>
          <w:p w:rsidR="00753569" w:rsidRDefault="00056132" w:rsidP="00056132">
            <w:pPr>
              <w:pStyle w:val="Odlomakpopisa"/>
              <w:numPr>
                <w:ilvl w:val="0"/>
                <w:numId w:val="6"/>
              </w:numPr>
              <w:spacing w:before="12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vrednovanje 7. aktivnosti</w:t>
            </w:r>
          </w:p>
          <w:p w:rsidR="00056132" w:rsidRPr="00C316EA" w:rsidRDefault="004B255C" w:rsidP="00056132">
            <w:pPr>
              <w:pStyle w:val="Odlomakpopisa"/>
              <w:numPr>
                <w:ilvl w:val="0"/>
                <w:numId w:val="6"/>
              </w:numPr>
              <w:spacing w:before="12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vrednovanje 8. aktivnosti prema bodovnoj ljestvici</w:t>
            </w:r>
          </w:p>
        </w:tc>
      </w:tr>
    </w:tbl>
    <w:p w:rsidR="00753569" w:rsidRDefault="00753569" w:rsidP="00753569"/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7536"/>
        <w:gridCol w:w="7537"/>
      </w:tblGrid>
      <w:tr w:rsidR="00753569" w:rsidTr="00C46A50">
        <w:trPr>
          <w:trHeight w:val="421"/>
        </w:trPr>
        <w:tc>
          <w:tcPr>
            <w:tcW w:w="15073" w:type="dxa"/>
            <w:gridSpan w:val="2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753569" w:rsidRPr="00FF4EC9" w:rsidRDefault="00753569" w:rsidP="00C46A50">
            <w:pPr>
              <w:spacing w:before="120" w:after="120"/>
              <w:ind w:left="57"/>
              <w:rPr>
                <w:color w:val="31849B" w:themeColor="accent5" w:themeShade="BF"/>
              </w:rPr>
            </w:pPr>
            <w:r>
              <w:rPr>
                <w:color w:val="31849B" w:themeColor="accent5" w:themeShade="BF"/>
              </w:rPr>
              <w:t>POVEZANOST S MEĐUPREDMETNIM TEMAMA</w:t>
            </w:r>
          </w:p>
        </w:tc>
      </w:tr>
      <w:tr w:rsidR="00753569" w:rsidTr="00C46A50">
        <w:trPr>
          <w:trHeight w:val="421"/>
        </w:trPr>
        <w:tc>
          <w:tcPr>
            <w:tcW w:w="7536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753569" w:rsidRPr="002322A4" w:rsidRDefault="00753569" w:rsidP="00C46A50">
            <w:pPr>
              <w:pStyle w:val="StandardWeb"/>
              <w:spacing w:before="120" w:beforeAutospacing="0" w:after="120" w:afterAutospacing="0"/>
              <w:ind w:left="113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  <w:r w:rsidRPr="002322A4"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 xml:space="preserve">Učiti kako učiti </w:t>
            </w:r>
          </w:p>
          <w:p w:rsidR="00C715E0" w:rsidRDefault="00991AD1" w:rsidP="00C316E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- </w:t>
            </w:r>
            <w:proofErr w:type="spellStart"/>
            <w:r w:rsidR="00BD010D">
              <w:rPr>
                <w:rStyle w:val="normaltextrun"/>
                <w:rFonts w:ascii="Calibri" w:hAnsi="Calibri" w:cs="Calibri"/>
                <w:sz w:val="22"/>
                <w:szCs w:val="22"/>
              </w:rPr>
              <w:t>uku</w:t>
            </w:r>
            <w:proofErr w:type="spellEnd"/>
            <w:r w:rsidR="00BD010D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A.3</w:t>
            </w:r>
            <w:r w:rsidR="007277A2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.2. Učenik </w:t>
            </w:r>
            <w:r w:rsidR="00BD010D">
              <w:rPr>
                <w:rStyle w:val="normaltextrun"/>
                <w:rFonts w:ascii="Calibri" w:hAnsi="Calibri" w:cs="Calibri"/>
                <w:sz w:val="22"/>
                <w:szCs w:val="22"/>
              </w:rPr>
              <w:t>se koristi različitim strategijama</w:t>
            </w:r>
            <w:r w:rsidR="007277A2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učenja i</w:t>
            </w:r>
            <w:r w:rsidR="00BD010D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primjenjuje ih u ostvarivanju ciljeva učenja i </w:t>
            </w:r>
            <w:r w:rsidR="007277A2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rješava</w:t>
            </w:r>
            <w:r w:rsidR="00BD010D">
              <w:rPr>
                <w:rStyle w:val="normaltextrun"/>
                <w:rFonts w:ascii="Calibri" w:hAnsi="Calibri" w:cs="Calibri"/>
                <w:sz w:val="22"/>
                <w:szCs w:val="22"/>
              </w:rPr>
              <w:t>nju  problema</w:t>
            </w:r>
            <w:r w:rsidR="007277A2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u svim područjima učenja uz </w:t>
            </w:r>
            <w:r w:rsidR="00BD010D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povremeno praćenje </w:t>
            </w:r>
            <w:r w:rsidR="007277A2">
              <w:rPr>
                <w:rStyle w:val="normaltextrun"/>
                <w:rFonts w:ascii="Calibri" w:hAnsi="Calibri" w:cs="Calibri"/>
                <w:sz w:val="22"/>
                <w:szCs w:val="22"/>
              </w:rPr>
              <w:t>učitelja. </w:t>
            </w:r>
            <w:r w:rsidR="007277A2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826080" w:rsidRDefault="009E62F3" w:rsidP="0082608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Style w:val="normaltextrun"/>
                <w:rFonts w:ascii="Calibri" w:hAnsi="Calibri" w:cs="Calibri"/>
              </w:rPr>
              <w:t xml:space="preserve">  </w:t>
            </w:r>
            <w:proofErr w:type="spellStart"/>
            <w:r w:rsidR="00826080">
              <w:rPr>
                <w:rStyle w:val="normaltextrun"/>
                <w:rFonts w:ascii="Calibri" w:hAnsi="Calibri" w:cs="Calibri"/>
                <w:sz w:val="22"/>
                <w:szCs w:val="22"/>
              </w:rPr>
              <w:t>uku</w:t>
            </w:r>
            <w:proofErr w:type="spellEnd"/>
            <w:r w:rsidR="00826080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A.3.3. Kreativno mišljenje- učenik samostalno oblikuje svoje ideje i kreativno pristupa rješavanju problema.</w:t>
            </w:r>
          </w:p>
          <w:p w:rsidR="00826080" w:rsidRPr="00C316EA" w:rsidRDefault="00826080" w:rsidP="00C316EA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</w:p>
          <w:p w:rsidR="00C715E0" w:rsidRPr="00281140" w:rsidRDefault="00BD010D" w:rsidP="00C715E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uku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D.3</w:t>
            </w:r>
            <w:r w:rsidR="00C715E0" w:rsidRPr="00281140">
              <w:rPr>
                <w:rFonts w:asciiTheme="minorHAnsi" w:hAnsiTheme="minorHAnsi" w:cstheme="minorHAnsi"/>
                <w:sz w:val="22"/>
                <w:szCs w:val="22"/>
              </w:rPr>
              <w:t xml:space="preserve">.2. Učenik ostvaruje dobru komunikaciju s drugima, uspješno surađuje u različitim situacijama i spreman je zatražiti i ponuditi pomoć. </w:t>
            </w:r>
          </w:p>
          <w:p w:rsidR="00EC3D00" w:rsidRPr="007277A2" w:rsidRDefault="00EC3D00" w:rsidP="007277A2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</w:p>
          <w:p w:rsidR="00C715E0" w:rsidRDefault="00C715E0" w:rsidP="007277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</w:rPr>
            </w:pPr>
          </w:p>
          <w:p w:rsidR="00753569" w:rsidRPr="00B67C90" w:rsidRDefault="00753569" w:rsidP="00C715E0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37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753569" w:rsidRDefault="00753569" w:rsidP="00C46A50">
            <w:pPr>
              <w:pStyle w:val="StandardWeb"/>
              <w:spacing w:before="0" w:beforeAutospacing="0" w:after="0" w:afterAutospacing="0"/>
            </w:pPr>
          </w:p>
          <w:p w:rsidR="00753569" w:rsidRPr="00EC3D00" w:rsidRDefault="00753569" w:rsidP="00EC3D00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  <w:r w:rsidRPr="0092759C"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>Uporaba informacijsko-komunikacijske tehnologije</w:t>
            </w:r>
          </w:p>
          <w:p w:rsidR="007277A2" w:rsidRDefault="00753569" w:rsidP="007277A2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– </w:t>
            </w:r>
            <w:proofErr w:type="spellStart"/>
            <w:r w:rsidR="00091872">
              <w:rPr>
                <w:rFonts w:ascii="Calibri" w:hAnsi="Calibri" w:cs="Calibri"/>
                <w:sz w:val="22"/>
                <w:szCs w:val="22"/>
              </w:rPr>
              <w:t>ikt</w:t>
            </w:r>
            <w:proofErr w:type="spellEnd"/>
            <w:r w:rsidR="00BD010D">
              <w:rPr>
                <w:rFonts w:ascii="Calibri" w:hAnsi="Calibri" w:cs="Calibri"/>
                <w:sz w:val="22"/>
                <w:szCs w:val="22"/>
              </w:rPr>
              <w:t xml:space="preserve"> A.3.2. Učenik se samostalno koristi raznim </w:t>
            </w:r>
            <w:r w:rsidR="00991AD1">
              <w:rPr>
                <w:rFonts w:ascii="Calibri" w:hAnsi="Calibri" w:cs="Calibri"/>
                <w:sz w:val="22"/>
                <w:szCs w:val="22"/>
              </w:rPr>
              <w:t>uređajima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i </w:t>
            </w:r>
            <w:r w:rsidR="00991AD1">
              <w:rPr>
                <w:rFonts w:ascii="Calibri" w:hAnsi="Calibri" w:cs="Calibri"/>
                <w:sz w:val="22"/>
                <w:szCs w:val="22"/>
              </w:rPr>
              <w:t>programima</w:t>
            </w:r>
            <w:r w:rsidR="00BD010D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7277A2" w:rsidRDefault="007277A2" w:rsidP="007277A2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 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C316EA" w:rsidRDefault="00C316EA" w:rsidP="00C316E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>Osobni i socijalni razvoj</w:t>
            </w:r>
            <w:r>
              <w:rPr>
                <w:rStyle w:val="normaltextrun"/>
                <w:rFonts w:ascii="Calibri" w:hAnsi="Calibri" w:cs="Calibri"/>
              </w:rPr>
              <w:t xml:space="preserve"> </w:t>
            </w:r>
          </w:p>
          <w:p w:rsidR="00C316EA" w:rsidRDefault="00BD010D" w:rsidP="00C316EA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osr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B.3</w:t>
            </w:r>
            <w:r w:rsidR="00C316EA">
              <w:rPr>
                <w:rFonts w:ascii="Calibri" w:hAnsi="Calibri" w:cs="Calibri"/>
                <w:sz w:val="22"/>
                <w:szCs w:val="22"/>
              </w:rPr>
              <w:t>.2. Razvija komunikacijske kompetencije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i uvažavajuće odnose s drugima</w:t>
            </w:r>
            <w:r w:rsidR="00C316EA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C316EA" w:rsidRDefault="00BD010D" w:rsidP="00C316EA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osr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A.3</w:t>
            </w:r>
            <w:r w:rsidR="00C316EA">
              <w:rPr>
                <w:rFonts w:ascii="Calibri" w:hAnsi="Calibri" w:cs="Calibri"/>
                <w:sz w:val="22"/>
                <w:szCs w:val="22"/>
              </w:rPr>
              <w:t>.3. R</w:t>
            </w:r>
            <w:r w:rsidR="00C316EA" w:rsidRPr="00776DD7">
              <w:rPr>
                <w:rFonts w:ascii="Calibri" w:hAnsi="Calibri" w:cs="Calibri"/>
                <w:sz w:val="22"/>
                <w:szCs w:val="22"/>
              </w:rPr>
              <w:t>azvija osobne potencijale</w:t>
            </w:r>
            <w:r w:rsidR="00C316EA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753569" w:rsidRDefault="00BD010D" w:rsidP="00BD010D">
            <w:pPr>
              <w:pStyle w:val="Default"/>
            </w:pPr>
            <w:r>
              <w:rPr>
                <w:bCs/>
                <w:sz w:val="22"/>
                <w:szCs w:val="22"/>
              </w:rPr>
              <w:t xml:space="preserve">- </w:t>
            </w:r>
            <w:proofErr w:type="spellStart"/>
            <w:r>
              <w:rPr>
                <w:bCs/>
                <w:sz w:val="22"/>
                <w:szCs w:val="22"/>
              </w:rPr>
              <w:t>osr</w:t>
            </w:r>
            <w:proofErr w:type="spellEnd"/>
            <w:r>
              <w:rPr>
                <w:bCs/>
                <w:sz w:val="22"/>
                <w:szCs w:val="22"/>
              </w:rPr>
              <w:t xml:space="preserve"> B.3.4. Suradnički uči i radi u timu.</w:t>
            </w:r>
          </w:p>
        </w:tc>
      </w:tr>
    </w:tbl>
    <w:p w:rsidR="00753569" w:rsidRDefault="00753569" w:rsidP="00753569"/>
    <w:p w:rsidR="00FC4642" w:rsidRDefault="00FC4642" w:rsidP="00EC3D00"/>
    <w:p w:rsidR="00F7390E" w:rsidRDefault="00F7390E" w:rsidP="00EC3D00"/>
    <w:p w:rsidR="00F7390E" w:rsidRDefault="00F7390E" w:rsidP="00EC3D00"/>
    <w:p w:rsidR="00F7390E" w:rsidRDefault="00F7390E" w:rsidP="00EC3D00"/>
    <w:p w:rsidR="00F7390E" w:rsidRDefault="00F7390E" w:rsidP="00EC3D00"/>
    <w:p w:rsidR="00826080" w:rsidRDefault="00826080" w:rsidP="00EC3D00"/>
    <w:p w:rsidR="00F7390E" w:rsidRDefault="00F7390E" w:rsidP="00EC3D00"/>
    <w:sectPr w:rsidR="00F7390E" w:rsidSect="007535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3" type="#_x0000_t75" style="width:11.25pt;height:11.25pt" o:bullet="t">
        <v:imagedata r:id="rId1" o:title="mso51B8"/>
      </v:shape>
    </w:pict>
  </w:numPicBullet>
  <w:abstractNum w:abstractNumId="0" w15:restartNumberingAfterBreak="0">
    <w:nsid w:val="021E58D2"/>
    <w:multiLevelType w:val="hybridMultilevel"/>
    <w:tmpl w:val="F9D04DFC"/>
    <w:lvl w:ilvl="0" w:tplc="6F4E5F6A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023D7C57"/>
    <w:multiLevelType w:val="hybridMultilevel"/>
    <w:tmpl w:val="9F7CF20C"/>
    <w:lvl w:ilvl="0" w:tplc="2D8CD99A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041F4066"/>
    <w:multiLevelType w:val="hybridMultilevel"/>
    <w:tmpl w:val="E748564E"/>
    <w:lvl w:ilvl="0" w:tplc="A300B7E8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70" w:hanging="360"/>
      </w:pPr>
    </w:lvl>
    <w:lvl w:ilvl="2" w:tplc="041A001B" w:tentative="1">
      <w:start w:val="1"/>
      <w:numFmt w:val="lowerRoman"/>
      <w:lvlText w:val="%3."/>
      <w:lvlJc w:val="right"/>
      <w:pPr>
        <w:ind w:left="2190" w:hanging="180"/>
      </w:pPr>
    </w:lvl>
    <w:lvl w:ilvl="3" w:tplc="041A000F" w:tentative="1">
      <w:start w:val="1"/>
      <w:numFmt w:val="decimal"/>
      <w:lvlText w:val="%4."/>
      <w:lvlJc w:val="left"/>
      <w:pPr>
        <w:ind w:left="2910" w:hanging="360"/>
      </w:pPr>
    </w:lvl>
    <w:lvl w:ilvl="4" w:tplc="041A0019" w:tentative="1">
      <w:start w:val="1"/>
      <w:numFmt w:val="lowerLetter"/>
      <w:lvlText w:val="%5."/>
      <w:lvlJc w:val="left"/>
      <w:pPr>
        <w:ind w:left="3630" w:hanging="360"/>
      </w:pPr>
    </w:lvl>
    <w:lvl w:ilvl="5" w:tplc="041A001B" w:tentative="1">
      <w:start w:val="1"/>
      <w:numFmt w:val="lowerRoman"/>
      <w:lvlText w:val="%6."/>
      <w:lvlJc w:val="right"/>
      <w:pPr>
        <w:ind w:left="4350" w:hanging="180"/>
      </w:pPr>
    </w:lvl>
    <w:lvl w:ilvl="6" w:tplc="041A000F" w:tentative="1">
      <w:start w:val="1"/>
      <w:numFmt w:val="decimal"/>
      <w:lvlText w:val="%7."/>
      <w:lvlJc w:val="left"/>
      <w:pPr>
        <w:ind w:left="5070" w:hanging="360"/>
      </w:pPr>
    </w:lvl>
    <w:lvl w:ilvl="7" w:tplc="041A0019" w:tentative="1">
      <w:start w:val="1"/>
      <w:numFmt w:val="lowerLetter"/>
      <w:lvlText w:val="%8."/>
      <w:lvlJc w:val="left"/>
      <w:pPr>
        <w:ind w:left="5790" w:hanging="360"/>
      </w:pPr>
    </w:lvl>
    <w:lvl w:ilvl="8" w:tplc="041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05623C3B"/>
    <w:multiLevelType w:val="hybridMultilevel"/>
    <w:tmpl w:val="2A9AE34A"/>
    <w:lvl w:ilvl="0" w:tplc="22DA63CE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0F71887"/>
    <w:multiLevelType w:val="multilevel"/>
    <w:tmpl w:val="4928F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B12DAB"/>
    <w:multiLevelType w:val="hybridMultilevel"/>
    <w:tmpl w:val="812291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B1ABB"/>
    <w:multiLevelType w:val="hybridMultilevel"/>
    <w:tmpl w:val="4244A678"/>
    <w:lvl w:ilvl="0" w:tplc="FBD80F7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724BE"/>
    <w:multiLevelType w:val="hybridMultilevel"/>
    <w:tmpl w:val="FCFC18C4"/>
    <w:lvl w:ilvl="0" w:tplc="5B400124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24B72FF7"/>
    <w:multiLevelType w:val="hybridMultilevel"/>
    <w:tmpl w:val="2E747B1A"/>
    <w:lvl w:ilvl="0" w:tplc="56DCBD86">
      <w:start w:val="5"/>
      <w:numFmt w:val="bullet"/>
      <w:lvlText w:val="-"/>
      <w:lvlJc w:val="left"/>
      <w:pPr>
        <w:ind w:left="473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9" w15:restartNumberingAfterBreak="0">
    <w:nsid w:val="26FB275E"/>
    <w:multiLevelType w:val="multilevel"/>
    <w:tmpl w:val="ECA2A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AB5EBB"/>
    <w:multiLevelType w:val="hybridMultilevel"/>
    <w:tmpl w:val="8982C3F8"/>
    <w:lvl w:ilvl="0" w:tplc="7CB473B4">
      <w:start w:val="1"/>
      <w:numFmt w:val="decimal"/>
      <w:lvlText w:val="%1."/>
      <w:lvlJc w:val="left"/>
      <w:pPr>
        <w:ind w:left="473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 w15:restartNumberingAfterBreak="0">
    <w:nsid w:val="2AE839DA"/>
    <w:multiLevelType w:val="multilevel"/>
    <w:tmpl w:val="221A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C643B12"/>
    <w:multiLevelType w:val="hybridMultilevel"/>
    <w:tmpl w:val="9E049068"/>
    <w:lvl w:ilvl="0" w:tplc="D9541144">
      <w:start w:val="4"/>
      <w:numFmt w:val="bullet"/>
      <w:lvlText w:val="-"/>
      <w:lvlJc w:val="left"/>
      <w:pPr>
        <w:ind w:left="473" w:hanging="360"/>
      </w:pPr>
      <w:rPr>
        <w:rFonts w:ascii="Calibri" w:eastAsia="Times New Roman" w:hAnsi="Calibri" w:cs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3" w15:restartNumberingAfterBreak="0">
    <w:nsid w:val="2FE05AEF"/>
    <w:multiLevelType w:val="hybridMultilevel"/>
    <w:tmpl w:val="ADE48D40"/>
    <w:lvl w:ilvl="0" w:tplc="041A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14" w15:restartNumberingAfterBreak="0">
    <w:nsid w:val="3024164D"/>
    <w:multiLevelType w:val="hybridMultilevel"/>
    <w:tmpl w:val="9F88A616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30AD0DDA"/>
    <w:multiLevelType w:val="hybridMultilevel"/>
    <w:tmpl w:val="B3148E64"/>
    <w:lvl w:ilvl="0" w:tplc="F3048340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6" w15:restartNumberingAfterBreak="0">
    <w:nsid w:val="34DB73C2"/>
    <w:multiLevelType w:val="hybridMultilevel"/>
    <w:tmpl w:val="5ECE8E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6A5E33"/>
    <w:multiLevelType w:val="hybridMultilevel"/>
    <w:tmpl w:val="9F88A616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4A5B367B"/>
    <w:multiLevelType w:val="hybridMultilevel"/>
    <w:tmpl w:val="78303CA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28215D"/>
    <w:multiLevelType w:val="hybridMultilevel"/>
    <w:tmpl w:val="9F88A616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5D5D702C"/>
    <w:multiLevelType w:val="hybridMultilevel"/>
    <w:tmpl w:val="30C8F4DA"/>
    <w:lvl w:ilvl="0" w:tplc="99224FF8">
      <w:start w:val="1"/>
      <w:numFmt w:val="decimal"/>
      <w:lvlText w:val="%1."/>
      <w:lvlJc w:val="left"/>
      <w:pPr>
        <w:ind w:left="119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13" w:hanging="360"/>
      </w:pPr>
    </w:lvl>
    <w:lvl w:ilvl="2" w:tplc="041A001B" w:tentative="1">
      <w:start w:val="1"/>
      <w:numFmt w:val="lowerRoman"/>
      <w:lvlText w:val="%3."/>
      <w:lvlJc w:val="right"/>
      <w:pPr>
        <w:ind w:left="2633" w:hanging="180"/>
      </w:pPr>
    </w:lvl>
    <w:lvl w:ilvl="3" w:tplc="041A000F" w:tentative="1">
      <w:start w:val="1"/>
      <w:numFmt w:val="decimal"/>
      <w:lvlText w:val="%4."/>
      <w:lvlJc w:val="left"/>
      <w:pPr>
        <w:ind w:left="3353" w:hanging="360"/>
      </w:pPr>
    </w:lvl>
    <w:lvl w:ilvl="4" w:tplc="041A0019" w:tentative="1">
      <w:start w:val="1"/>
      <w:numFmt w:val="lowerLetter"/>
      <w:lvlText w:val="%5."/>
      <w:lvlJc w:val="left"/>
      <w:pPr>
        <w:ind w:left="4073" w:hanging="360"/>
      </w:pPr>
    </w:lvl>
    <w:lvl w:ilvl="5" w:tplc="041A001B" w:tentative="1">
      <w:start w:val="1"/>
      <w:numFmt w:val="lowerRoman"/>
      <w:lvlText w:val="%6."/>
      <w:lvlJc w:val="right"/>
      <w:pPr>
        <w:ind w:left="4793" w:hanging="180"/>
      </w:pPr>
    </w:lvl>
    <w:lvl w:ilvl="6" w:tplc="041A000F" w:tentative="1">
      <w:start w:val="1"/>
      <w:numFmt w:val="decimal"/>
      <w:lvlText w:val="%7."/>
      <w:lvlJc w:val="left"/>
      <w:pPr>
        <w:ind w:left="5513" w:hanging="360"/>
      </w:pPr>
    </w:lvl>
    <w:lvl w:ilvl="7" w:tplc="041A0019" w:tentative="1">
      <w:start w:val="1"/>
      <w:numFmt w:val="lowerLetter"/>
      <w:lvlText w:val="%8."/>
      <w:lvlJc w:val="left"/>
      <w:pPr>
        <w:ind w:left="6233" w:hanging="360"/>
      </w:pPr>
    </w:lvl>
    <w:lvl w:ilvl="8" w:tplc="041A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21" w15:restartNumberingAfterBreak="0">
    <w:nsid w:val="5E634747"/>
    <w:multiLevelType w:val="hybridMultilevel"/>
    <w:tmpl w:val="9F88A616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5EFA748A"/>
    <w:multiLevelType w:val="hybridMultilevel"/>
    <w:tmpl w:val="E710D342"/>
    <w:lvl w:ilvl="0" w:tplc="101680F0">
      <w:start w:val="5"/>
      <w:numFmt w:val="bullet"/>
      <w:lvlText w:val="-"/>
      <w:lvlJc w:val="left"/>
      <w:pPr>
        <w:ind w:left="39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3" w15:restartNumberingAfterBreak="0">
    <w:nsid w:val="62180C3C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 w15:restartNumberingAfterBreak="0">
    <w:nsid w:val="6A1A3B8B"/>
    <w:multiLevelType w:val="hybridMultilevel"/>
    <w:tmpl w:val="CD78EB08"/>
    <w:lvl w:ilvl="0" w:tplc="3468DBEE">
      <w:start w:val="1"/>
      <w:numFmt w:val="lowerLetter"/>
      <w:lvlText w:val="%1)"/>
      <w:lvlJc w:val="left"/>
      <w:pPr>
        <w:ind w:left="7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8" w:hanging="360"/>
      </w:pPr>
    </w:lvl>
    <w:lvl w:ilvl="2" w:tplc="041A001B" w:tentative="1">
      <w:start w:val="1"/>
      <w:numFmt w:val="lowerRoman"/>
      <w:lvlText w:val="%3."/>
      <w:lvlJc w:val="right"/>
      <w:pPr>
        <w:ind w:left="2228" w:hanging="180"/>
      </w:pPr>
    </w:lvl>
    <w:lvl w:ilvl="3" w:tplc="041A000F" w:tentative="1">
      <w:start w:val="1"/>
      <w:numFmt w:val="decimal"/>
      <w:lvlText w:val="%4."/>
      <w:lvlJc w:val="left"/>
      <w:pPr>
        <w:ind w:left="2948" w:hanging="360"/>
      </w:pPr>
    </w:lvl>
    <w:lvl w:ilvl="4" w:tplc="041A0019" w:tentative="1">
      <w:start w:val="1"/>
      <w:numFmt w:val="lowerLetter"/>
      <w:lvlText w:val="%5."/>
      <w:lvlJc w:val="left"/>
      <w:pPr>
        <w:ind w:left="3668" w:hanging="360"/>
      </w:pPr>
    </w:lvl>
    <w:lvl w:ilvl="5" w:tplc="041A001B" w:tentative="1">
      <w:start w:val="1"/>
      <w:numFmt w:val="lowerRoman"/>
      <w:lvlText w:val="%6."/>
      <w:lvlJc w:val="right"/>
      <w:pPr>
        <w:ind w:left="4388" w:hanging="180"/>
      </w:pPr>
    </w:lvl>
    <w:lvl w:ilvl="6" w:tplc="041A000F" w:tentative="1">
      <w:start w:val="1"/>
      <w:numFmt w:val="decimal"/>
      <w:lvlText w:val="%7."/>
      <w:lvlJc w:val="left"/>
      <w:pPr>
        <w:ind w:left="5108" w:hanging="360"/>
      </w:pPr>
    </w:lvl>
    <w:lvl w:ilvl="7" w:tplc="041A0019" w:tentative="1">
      <w:start w:val="1"/>
      <w:numFmt w:val="lowerLetter"/>
      <w:lvlText w:val="%8."/>
      <w:lvlJc w:val="left"/>
      <w:pPr>
        <w:ind w:left="5828" w:hanging="360"/>
      </w:pPr>
    </w:lvl>
    <w:lvl w:ilvl="8" w:tplc="041A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5" w15:restartNumberingAfterBreak="0">
    <w:nsid w:val="71DB2D0B"/>
    <w:multiLevelType w:val="hybridMultilevel"/>
    <w:tmpl w:val="06789C52"/>
    <w:lvl w:ilvl="0" w:tplc="8D3CB0FA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6" w15:restartNumberingAfterBreak="0">
    <w:nsid w:val="77D750EC"/>
    <w:multiLevelType w:val="hybridMultilevel"/>
    <w:tmpl w:val="E172766A"/>
    <w:lvl w:ilvl="0" w:tplc="EDCA06D2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10"/>
  </w:num>
  <w:num w:numId="2">
    <w:abstractNumId w:val="5"/>
  </w:num>
  <w:num w:numId="3">
    <w:abstractNumId w:val="16"/>
  </w:num>
  <w:num w:numId="4">
    <w:abstractNumId w:val="18"/>
  </w:num>
  <w:num w:numId="5">
    <w:abstractNumId w:val="23"/>
  </w:num>
  <w:num w:numId="6">
    <w:abstractNumId w:val="8"/>
  </w:num>
  <w:num w:numId="7">
    <w:abstractNumId w:val="7"/>
  </w:num>
  <w:num w:numId="8">
    <w:abstractNumId w:val="26"/>
  </w:num>
  <w:num w:numId="9">
    <w:abstractNumId w:val="21"/>
  </w:num>
  <w:num w:numId="10">
    <w:abstractNumId w:val="11"/>
  </w:num>
  <w:num w:numId="11">
    <w:abstractNumId w:val="4"/>
  </w:num>
  <w:num w:numId="12">
    <w:abstractNumId w:val="9"/>
  </w:num>
  <w:num w:numId="13">
    <w:abstractNumId w:val="12"/>
  </w:num>
  <w:num w:numId="14">
    <w:abstractNumId w:val="20"/>
  </w:num>
  <w:num w:numId="15">
    <w:abstractNumId w:val="14"/>
  </w:num>
  <w:num w:numId="16">
    <w:abstractNumId w:val="15"/>
  </w:num>
  <w:num w:numId="17">
    <w:abstractNumId w:val="17"/>
  </w:num>
  <w:num w:numId="18">
    <w:abstractNumId w:val="25"/>
  </w:num>
  <w:num w:numId="19">
    <w:abstractNumId w:val="2"/>
  </w:num>
  <w:num w:numId="20">
    <w:abstractNumId w:val="19"/>
  </w:num>
  <w:num w:numId="21">
    <w:abstractNumId w:val="22"/>
  </w:num>
  <w:num w:numId="22">
    <w:abstractNumId w:val="6"/>
  </w:num>
  <w:num w:numId="23">
    <w:abstractNumId w:val="3"/>
  </w:num>
  <w:num w:numId="24">
    <w:abstractNumId w:val="1"/>
  </w:num>
  <w:num w:numId="25">
    <w:abstractNumId w:val="13"/>
  </w:num>
  <w:num w:numId="26">
    <w:abstractNumId w:val="24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569"/>
    <w:rsid w:val="0004109B"/>
    <w:rsid w:val="00056132"/>
    <w:rsid w:val="00091872"/>
    <w:rsid w:val="000D09D5"/>
    <w:rsid w:val="000E723E"/>
    <w:rsid w:val="00161C89"/>
    <w:rsid w:val="00194C59"/>
    <w:rsid w:val="001F4935"/>
    <w:rsid w:val="00215115"/>
    <w:rsid w:val="0022514D"/>
    <w:rsid w:val="002322A4"/>
    <w:rsid w:val="00313D73"/>
    <w:rsid w:val="003411B4"/>
    <w:rsid w:val="00342E68"/>
    <w:rsid w:val="00354CCD"/>
    <w:rsid w:val="00374B61"/>
    <w:rsid w:val="0039456C"/>
    <w:rsid w:val="00446258"/>
    <w:rsid w:val="00450FBE"/>
    <w:rsid w:val="00474061"/>
    <w:rsid w:val="0049681A"/>
    <w:rsid w:val="004B255C"/>
    <w:rsid w:val="004F1288"/>
    <w:rsid w:val="00514EE9"/>
    <w:rsid w:val="005220FE"/>
    <w:rsid w:val="0058103A"/>
    <w:rsid w:val="00594D8A"/>
    <w:rsid w:val="005D645B"/>
    <w:rsid w:val="005E03DD"/>
    <w:rsid w:val="005E3F73"/>
    <w:rsid w:val="006125D9"/>
    <w:rsid w:val="0062247E"/>
    <w:rsid w:val="00684C0F"/>
    <w:rsid w:val="00687639"/>
    <w:rsid w:val="00690CEB"/>
    <w:rsid w:val="006D4802"/>
    <w:rsid w:val="006D68AA"/>
    <w:rsid w:val="006F14EE"/>
    <w:rsid w:val="0071072E"/>
    <w:rsid w:val="007277A2"/>
    <w:rsid w:val="00743151"/>
    <w:rsid w:val="00753569"/>
    <w:rsid w:val="0077598C"/>
    <w:rsid w:val="00787B92"/>
    <w:rsid w:val="007A5C4A"/>
    <w:rsid w:val="007F0EC4"/>
    <w:rsid w:val="008178DF"/>
    <w:rsid w:val="00826080"/>
    <w:rsid w:val="00861494"/>
    <w:rsid w:val="00884B99"/>
    <w:rsid w:val="008A6D04"/>
    <w:rsid w:val="008C017F"/>
    <w:rsid w:val="008C5896"/>
    <w:rsid w:val="008D267C"/>
    <w:rsid w:val="008E1DC4"/>
    <w:rsid w:val="00904CA2"/>
    <w:rsid w:val="00935831"/>
    <w:rsid w:val="00937D4B"/>
    <w:rsid w:val="00941CAB"/>
    <w:rsid w:val="009475BF"/>
    <w:rsid w:val="0097756A"/>
    <w:rsid w:val="00991AD1"/>
    <w:rsid w:val="009B0290"/>
    <w:rsid w:val="009B7725"/>
    <w:rsid w:val="009E62F3"/>
    <w:rsid w:val="009F5EC4"/>
    <w:rsid w:val="00A04D8B"/>
    <w:rsid w:val="00A131A2"/>
    <w:rsid w:val="00A2309B"/>
    <w:rsid w:val="00A6512B"/>
    <w:rsid w:val="00A6762A"/>
    <w:rsid w:val="00A90526"/>
    <w:rsid w:val="00AC75C5"/>
    <w:rsid w:val="00B0352F"/>
    <w:rsid w:val="00B11EB7"/>
    <w:rsid w:val="00B505DA"/>
    <w:rsid w:val="00B50603"/>
    <w:rsid w:val="00B61A65"/>
    <w:rsid w:val="00B61F33"/>
    <w:rsid w:val="00BC36BB"/>
    <w:rsid w:val="00BC44C4"/>
    <w:rsid w:val="00BC6F99"/>
    <w:rsid w:val="00BD010D"/>
    <w:rsid w:val="00BE50D5"/>
    <w:rsid w:val="00C117D1"/>
    <w:rsid w:val="00C316EA"/>
    <w:rsid w:val="00C32962"/>
    <w:rsid w:val="00C715E0"/>
    <w:rsid w:val="00C862DE"/>
    <w:rsid w:val="00C9741B"/>
    <w:rsid w:val="00CB2F19"/>
    <w:rsid w:val="00CC2C5D"/>
    <w:rsid w:val="00CD4A66"/>
    <w:rsid w:val="00CF4F83"/>
    <w:rsid w:val="00D06AA1"/>
    <w:rsid w:val="00D32B19"/>
    <w:rsid w:val="00D501CE"/>
    <w:rsid w:val="00D51D68"/>
    <w:rsid w:val="00D66721"/>
    <w:rsid w:val="00DA4ED0"/>
    <w:rsid w:val="00DE73E6"/>
    <w:rsid w:val="00DF31A2"/>
    <w:rsid w:val="00E11FD5"/>
    <w:rsid w:val="00E241A3"/>
    <w:rsid w:val="00E67CFB"/>
    <w:rsid w:val="00E90225"/>
    <w:rsid w:val="00EC3D00"/>
    <w:rsid w:val="00ED2655"/>
    <w:rsid w:val="00EE1DDE"/>
    <w:rsid w:val="00F06AF7"/>
    <w:rsid w:val="00F40F14"/>
    <w:rsid w:val="00F7390E"/>
    <w:rsid w:val="00F7558C"/>
    <w:rsid w:val="00FC4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12ED0"/>
  <w15:docId w15:val="{98C63F97-CE6B-446B-B662-770778F0F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53569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53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753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ivopisnatablicapopisa6-isticanje51">
    <w:name w:val="Živopisna tablica popisa 6 - isticanje 51"/>
    <w:basedOn w:val="Obinatablica"/>
    <w:uiPriority w:val="51"/>
    <w:rsid w:val="0075356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Bezproreda">
    <w:name w:val="No Spacing"/>
    <w:uiPriority w:val="1"/>
    <w:qFormat/>
    <w:rsid w:val="00753569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Odlomakpopisa">
    <w:name w:val="List Paragraph"/>
    <w:basedOn w:val="Normal"/>
    <w:uiPriority w:val="34"/>
    <w:qFormat/>
    <w:rsid w:val="00313D73"/>
    <w:pPr>
      <w:ind w:left="720"/>
      <w:contextualSpacing/>
    </w:pPr>
  </w:style>
  <w:style w:type="table" w:customStyle="1" w:styleId="Stil1">
    <w:name w:val="Stil1"/>
    <w:basedOn w:val="Web-tablica1"/>
    <w:uiPriority w:val="99"/>
    <w:rsid w:val="00A6762A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1">
    <w:name w:val="Table Web 1"/>
    <w:basedOn w:val="Obinatablica"/>
    <w:uiPriority w:val="99"/>
    <w:semiHidden/>
    <w:unhideWhenUsed/>
    <w:rsid w:val="00A6762A"/>
    <w:pPr>
      <w:spacing w:after="160" w:line="259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rmaltextrun">
    <w:name w:val="normaltextrun"/>
    <w:basedOn w:val="Zadanifontodlomka"/>
    <w:rsid w:val="00215115"/>
  </w:style>
  <w:style w:type="character" w:customStyle="1" w:styleId="eop">
    <w:name w:val="eop"/>
    <w:basedOn w:val="Zadanifontodlomka"/>
    <w:rsid w:val="00215115"/>
  </w:style>
  <w:style w:type="paragraph" w:customStyle="1" w:styleId="paragraph">
    <w:name w:val="paragraph"/>
    <w:basedOn w:val="Normal"/>
    <w:rsid w:val="00215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C715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0E72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5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2C6D9-99C3-4F08-8D2F-364DB1B50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Vjekoslava Hrastović</cp:lastModifiedBy>
  <cp:revision>2</cp:revision>
  <dcterms:created xsi:type="dcterms:W3CDTF">2020-03-06T18:50:00Z</dcterms:created>
  <dcterms:modified xsi:type="dcterms:W3CDTF">2020-03-06T18:50:00Z</dcterms:modified>
</cp:coreProperties>
</file>